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182FD6" w:rsidRPr="00182FD6">
        <w:rPr>
          <w:rFonts w:ascii="GHEA Grapalat" w:hAnsi="GHEA Grapalat"/>
          <w:i w:val="0"/>
          <w:sz w:val="24"/>
          <w:szCs w:val="24"/>
        </w:rPr>
        <w:t>26</w:t>
      </w:r>
      <w:r w:rsidRPr="00F049AD">
        <w:rPr>
          <w:rFonts w:ascii="GHEA Grapalat" w:hAnsi="GHEA Grapalat"/>
          <w:i w:val="0"/>
          <w:sz w:val="24"/>
          <w:szCs w:val="24"/>
        </w:rPr>
        <w:t>" "</w:t>
      </w:r>
      <w:r w:rsidR="0067329C">
        <w:rPr>
          <w:rFonts w:ascii="GHEA Grapalat" w:hAnsi="GHEA Grapalat"/>
          <w:i w:val="0"/>
          <w:sz w:val="24"/>
          <w:szCs w:val="24"/>
        </w:rPr>
        <w:t>0</w:t>
      </w:r>
      <w:r w:rsidR="006B00A0" w:rsidRPr="006B00A0">
        <w:rPr>
          <w:rFonts w:ascii="GHEA Grapalat" w:hAnsi="GHEA Grapalat"/>
          <w:i w:val="0"/>
          <w:sz w:val="24"/>
          <w:szCs w:val="24"/>
        </w:rPr>
        <w:t>4</w:t>
      </w:r>
      <w:r w:rsidR="006F3C92">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24F1F">
        <w:rPr>
          <w:rFonts w:ascii="GHEA Grapalat" w:hAnsi="GHEA Grapalat"/>
          <w:b/>
          <w:i w:val="0"/>
          <w:sz w:val="24"/>
          <w:szCs w:val="24"/>
        </w:rPr>
        <w:t>EQ-BMKhAshDzB-24/34</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874B46" w:rsidRDefault="000458BE" w:rsidP="00497EA2">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722F3E">
        <w:rPr>
          <w:rFonts w:ascii="GHEA Grapalat" w:hAnsi="GHEA Grapalat"/>
          <w:b/>
          <w:i w:val="0"/>
          <w:sz w:val="24"/>
          <w:szCs w:val="24"/>
        </w:rPr>
        <w:t>Консультационные работы по составлению проектно-сметной документации по капитальному ремонту лестниц и дворовых территорий административного района Эребуни города Еревана</w:t>
      </w:r>
      <w:r w:rsidR="000A0371">
        <w:rPr>
          <w:rFonts w:ascii="GHEA Grapalat" w:hAnsi="GHEA Grapalat"/>
          <w:b/>
          <w:i w:val="0"/>
          <w:sz w:val="24"/>
          <w:szCs w:val="24"/>
        </w:rPr>
        <w:t>.</w:t>
      </w:r>
      <w:r w:rsidR="00CE6C34">
        <w:rPr>
          <w:rFonts w:ascii="GHEA Grapalat" w:hAnsi="GHEA Grapalat"/>
          <w:b/>
          <w:i w:val="0"/>
          <w:sz w:val="24"/>
          <w:szCs w:val="24"/>
        </w:rPr>
        <w:t xml:space="preserve"> </w:t>
      </w:r>
      <w:r>
        <w:rPr>
          <w:rFonts w:ascii="GHEA Grapalat" w:hAnsi="GHEA Grapalat"/>
          <w:i w:val="0"/>
          <w:sz w:val="24"/>
          <w:szCs w:val="24"/>
        </w:rPr>
        <w:t>(далее — 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786E3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bookmarkStart w:id="0" w:name="_GoBack"/>
      <w:r w:rsidR="002079CD">
        <w:rPr>
          <w:rFonts w:ascii="GHEA Grapalat" w:hAnsi="GHEA Grapalat"/>
          <w:b/>
          <w:i w:val="0"/>
          <w:spacing w:val="6"/>
          <w:sz w:val="24"/>
          <w:szCs w:val="24"/>
        </w:rPr>
        <w:t>03.06.2024</w:t>
      </w:r>
      <w:bookmarkEnd w:id="0"/>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86E3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2079CD">
        <w:rPr>
          <w:rFonts w:ascii="GHEA Grapalat" w:hAnsi="GHEA Grapalat"/>
          <w:b/>
          <w:i w:val="0"/>
          <w:spacing w:val="6"/>
          <w:sz w:val="24"/>
          <w:szCs w:val="24"/>
        </w:rPr>
        <w:t>03.06.2024</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A726AE">
        <w:rPr>
          <w:rFonts w:ascii="GHEA Grapalat" w:hAnsi="GHEA Grapalat"/>
          <w:i w:val="0"/>
          <w:sz w:val="24"/>
          <w:szCs w:val="24"/>
        </w:rPr>
        <w:t>С. Папян</w:t>
      </w:r>
      <w:r w:rsidR="00066C56">
        <w:rPr>
          <w:rFonts w:ascii="GHEA Grapalat" w:hAnsi="GHEA Grapalat"/>
          <w:i w:val="0"/>
          <w:sz w:val="24"/>
          <w:szCs w:val="24"/>
        </w:rPr>
        <w:t>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w:t>
      </w:r>
      <w:r w:rsidR="00A726AE">
        <w:rPr>
          <w:rFonts w:ascii="GHEA Grapalat" w:hAnsi="GHEA Grapalat"/>
          <w:sz w:val="24"/>
          <w:szCs w:val="24"/>
        </w:rPr>
        <w:t>375</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 xml:space="preserve">Электронная почта` </w:t>
      </w:r>
      <w:r w:rsidRPr="005D3E4C">
        <w:rPr>
          <w:rFonts w:ascii="GHEA Grapalat" w:hAnsi="GHEA Grapalat"/>
          <w:sz w:val="24"/>
          <w:szCs w:val="24"/>
        </w:rPr>
        <w:t xml:space="preserve"> </w:t>
      </w:r>
      <w:r w:rsidR="00A726AE">
        <w:rPr>
          <w:rFonts w:ascii="GHEA Grapalat" w:hAnsi="GHEA Grapalat"/>
          <w:sz w:val="24"/>
          <w:szCs w:val="24"/>
          <w:lang w:val="en-US"/>
        </w:rPr>
        <w:t>sona</w:t>
      </w:r>
      <w:r w:rsidR="00A726AE" w:rsidRPr="00A726AE">
        <w:rPr>
          <w:rFonts w:ascii="GHEA Grapalat" w:hAnsi="GHEA Grapalat"/>
          <w:sz w:val="24"/>
          <w:szCs w:val="24"/>
        </w:rPr>
        <w:t>.</w:t>
      </w:r>
      <w:r w:rsidR="00A726AE">
        <w:rPr>
          <w:rFonts w:ascii="GHEA Grapalat" w:hAnsi="GHEA Grapalat"/>
          <w:sz w:val="24"/>
          <w:szCs w:val="24"/>
          <w:lang w:val="en-US"/>
        </w:rPr>
        <w:t>papyan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w:t>
      </w:r>
      <w:r w:rsidR="00BE6717" w:rsidRPr="00D24F1F">
        <w:rPr>
          <w:rFonts w:ascii="GHEA Grapalat" w:hAnsi="GHEA Grapalat"/>
          <w:sz w:val="24"/>
          <w:szCs w:val="24"/>
        </w:rPr>
        <w:t xml:space="preserve"> </w:t>
      </w:r>
      <w:r w:rsidRPr="005D3E4C">
        <w:rPr>
          <w:rFonts w:ascii="GHEA Grapalat" w:hAnsi="GHEA Grapalat"/>
          <w:sz w:val="24"/>
          <w:szCs w:val="24"/>
        </w:rPr>
        <w:t>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D24F1F">
        <w:rPr>
          <w:rFonts w:ascii="GHEA Grapalat" w:hAnsi="GHEA Grapalat"/>
          <w:i/>
          <w:lang w:val="en-US"/>
        </w:rPr>
        <w:t>EQ</w:t>
      </w:r>
      <w:r w:rsidR="00D24F1F" w:rsidRPr="00D24F1F">
        <w:rPr>
          <w:rFonts w:ascii="GHEA Grapalat" w:hAnsi="GHEA Grapalat"/>
          <w:i/>
        </w:rPr>
        <w:t>-</w:t>
      </w:r>
      <w:r w:rsidR="00D24F1F">
        <w:rPr>
          <w:rFonts w:ascii="GHEA Grapalat" w:hAnsi="GHEA Grapalat"/>
          <w:i/>
          <w:lang w:val="en-US"/>
        </w:rPr>
        <w:t>BMKhAshDzB</w:t>
      </w:r>
      <w:r w:rsidR="00D24F1F" w:rsidRPr="00D24F1F">
        <w:rPr>
          <w:rFonts w:ascii="GHEA Grapalat" w:hAnsi="GHEA Grapalat"/>
          <w:i/>
        </w:rPr>
        <w:t>-24/34</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182FD6" w:rsidRPr="002079CD">
        <w:rPr>
          <w:rFonts w:ascii="GHEA Grapalat" w:hAnsi="GHEA Grapalat"/>
          <w:i/>
        </w:rPr>
        <w:t>26</w:t>
      </w:r>
      <w:r w:rsidR="006D1A28">
        <w:rPr>
          <w:rFonts w:ascii="GHEA Grapalat" w:hAnsi="GHEA Grapalat"/>
          <w:i/>
          <w:lang w:val="hy-AM"/>
        </w:rPr>
        <w:t>.</w:t>
      </w:r>
      <w:r w:rsidR="006B00A0">
        <w:rPr>
          <w:rFonts w:ascii="GHEA Grapalat" w:hAnsi="GHEA Grapalat"/>
          <w:i/>
          <w:lang w:val="hy-AM"/>
        </w:rPr>
        <w:t>04</w:t>
      </w:r>
      <w:r w:rsidR="00A04A19" w:rsidRPr="00F049AD">
        <w:rPr>
          <w:rFonts w:ascii="GHEA Grapalat" w:hAnsi="GHEA Grapalat"/>
          <w:i/>
        </w:rPr>
        <w:t>.</w:t>
      </w:r>
      <w:r w:rsidR="00096865" w:rsidRPr="00F049AD">
        <w:rPr>
          <w:rFonts w:ascii="GHEA Grapalat" w:hAnsi="GHEA Grapalat"/>
          <w:i/>
        </w:rPr>
        <w:t xml:space="preserve"> 20</w:t>
      </w:r>
      <w:r w:rsidR="00B053A3">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ОТКРЫТЫЙ КОНКУРС, ОБЪЯВЛЕННЫЙ С ЦЕЛЬЮ ПРИОБРЕТЕНИЯ ДОГОВОР НА </w:t>
      </w:r>
      <w:r w:rsidR="00722F3E">
        <w:rPr>
          <w:rFonts w:ascii="GHEA Grapalat" w:hAnsi="GHEA Grapalat"/>
          <w:i w:val="0"/>
          <w:sz w:val="24"/>
          <w:szCs w:val="24"/>
        </w:rPr>
        <w:t>КОНСУЛЬТАЦИОННЫЕ РАБОТЫ ПО СОСТАВЛЕНИЮ ПРОЕКТНО-СМЕТНОЙ ДОКУМЕНТАЦИИ ПО КАПИТАЛЬНОМУ РЕМОНТУ ЛЕСТНИЦ И ДВОРОВЫХ ТЕРРИТОРИЙ АДМИНИСТРАТИВНОГО РАЙОНА ЭРЕБУНИ ГОРОДА ЕРЕВАНА</w:t>
      </w:r>
      <w:r w:rsidR="000A0371">
        <w:rPr>
          <w:rFonts w:ascii="GHEA Grapalat" w:hAnsi="GHEA Grapalat"/>
          <w:i w:val="0"/>
          <w:sz w:val="24"/>
          <w:szCs w:val="24"/>
        </w:rPr>
        <w:t>.</w:t>
      </w:r>
      <w:r w:rsidR="00945022">
        <w:rPr>
          <w:rFonts w:ascii="GHEA Grapalat" w:hAnsi="GHEA Grapalat"/>
          <w:i w:val="0"/>
          <w:sz w:val="24"/>
          <w:szCs w:val="24"/>
        </w:rPr>
        <w:t xml:space="preserve">  </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874B46" w:rsidRDefault="00722F3E" w:rsidP="00FD2E4B">
      <w:pPr>
        <w:widowControl w:val="0"/>
        <w:spacing w:after="160"/>
        <w:ind w:firstLine="567"/>
        <w:jc w:val="center"/>
        <w:rPr>
          <w:rFonts w:ascii="GHEA Grapalat" w:hAnsi="GHEA Grapalat"/>
          <w:b/>
          <w:i/>
          <w:spacing w:val="6"/>
          <w:lang w:val="hy-AM"/>
        </w:rPr>
      </w:pPr>
      <w:r>
        <w:rPr>
          <w:rFonts w:ascii="GHEA Grapalat" w:hAnsi="GHEA Grapalat"/>
          <w:b/>
          <w:i/>
        </w:rPr>
        <w:t>КОНСУЛЬТАЦИОННЫЕ РАБОТЫ ПО СОСТАВЛЕНИЮ ПРОЕКТНО-СМЕТНОЙ ДОКУМЕНТАЦИИ ПО КАПИТАЛЬНОМУ РЕМОНТУ ЛЕСТНИЦ И ДВОРОВЫХ ТЕРРИТОРИЙ АДМИНИСТРАТИВНОГО РАЙОНА ЭРЕБУНИ ГОРОДА ЕРЕВАНА</w:t>
      </w:r>
      <w:r w:rsidR="000A0371">
        <w:rPr>
          <w:rFonts w:ascii="GHEA Grapalat" w:hAnsi="GHEA Grapalat"/>
          <w:b/>
          <w:i/>
        </w:rPr>
        <w:t>.</w:t>
      </w:r>
      <w:r w:rsidR="00945022">
        <w:rPr>
          <w:rFonts w:ascii="GHEA Grapalat" w:hAnsi="GHEA Grapalat"/>
          <w:b/>
          <w:i/>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E74263">
      <w:pPr>
        <w:widowControl w:val="0"/>
        <w:spacing w:after="16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24F1F">
        <w:rPr>
          <w:rFonts w:ascii="GHEA Grapalat" w:hAnsi="GHEA Grapalat"/>
          <w:b/>
          <w:spacing w:val="-6"/>
        </w:rPr>
        <w:t>EQ-BMKhAshDzB-24/34</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E74263">
        <w:rPr>
          <w:rFonts w:ascii="GHEA Grapalat" w:hAnsi="GHEA Grapalat"/>
          <w:b/>
          <w:sz w:val="24"/>
          <w:szCs w:val="24"/>
          <w:lang w:val="en-US"/>
        </w:rPr>
        <w:t>sona</w:t>
      </w:r>
      <w:r w:rsidR="00E74263" w:rsidRPr="00E74263">
        <w:rPr>
          <w:rFonts w:ascii="GHEA Grapalat" w:hAnsi="GHEA Grapalat"/>
          <w:b/>
          <w:sz w:val="24"/>
          <w:szCs w:val="24"/>
        </w:rPr>
        <w:t>.</w:t>
      </w:r>
      <w:r w:rsidR="00E74263">
        <w:rPr>
          <w:rFonts w:ascii="GHEA Grapalat" w:hAnsi="GHEA Grapalat"/>
          <w:b/>
          <w:sz w:val="24"/>
          <w:szCs w:val="24"/>
          <w:lang w:val="en-US"/>
        </w:rPr>
        <w:t>papyan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722F3E">
        <w:rPr>
          <w:rFonts w:ascii="GHEA Grapalat" w:hAnsi="GHEA Grapalat"/>
          <w:i w:val="0"/>
          <w:sz w:val="24"/>
          <w:szCs w:val="24"/>
        </w:rPr>
        <w:t>Консультационные работы по составлению проектно-сметной документации по капитальному ремонту лестниц и дворовых территорий административного района Эребуни города Еревана</w:t>
      </w:r>
      <w:r w:rsidR="00945022">
        <w:rPr>
          <w:rFonts w:ascii="GHEA Grapalat" w:hAnsi="GHEA Grapalat"/>
          <w:i w:val="0"/>
          <w:sz w:val="24"/>
          <w:szCs w:val="24"/>
        </w:rPr>
        <w:t xml:space="preserve"> </w:t>
      </w:r>
      <w:r w:rsidR="00FD2E4B" w:rsidRPr="00F35557">
        <w:rPr>
          <w:rFonts w:ascii="GHEA Grapalat" w:hAnsi="GHEA Grapalat"/>
          <w:i w:val="0"/>
          <w:sz w:val="24"/>
          <w:szCs w:val="24"/>
        </w:rPr>
        <w:t>для нужд мэрии Еревана</w:t>
      </w:r>
      <w:r w:rsidR="00FD2E4B" w:rsidRPr="009044F1">
        <w:rPr>
          <w:rFonts w:ascii="GHEA Grapalat" w:hAnsi="GHEA Grapalat"/>
          <w:i w:val="0"/>
          <w:sz w:val="24"/>
          <w:szCs w:val="24"/>
        </w:rPr>
        <w:t>, которые сгруппированы в лоты "</w:t>
      </w:r>
      <w:r w:rsidR="00E74263" w:rsidRPr="00BF0132">
        <w:rPr>
          <w:rFonts w:ascii="GHEA Grapalat" w:hAnsi="GHEA Grapalat"/>
          <w:i w:val="0"/>
          <w:sz w:val="24"/>
          <w:szCs w:val="24"/>
        </w:rPr>
        <w:t>14</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746880">
        <w:trPr>
          <w:jc w:val="center"/>
        </w:trPr>
        <w:tc>
          <w:tcPr>
            <w:tcW w:w="3059" w:type="dxa"/>
            <w:gridSpan w:val="2"/>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746880">
        <w:trPr>
          <w:trHeight w:val="847"/>
          <w:jc w:val="center"/>
        </w:trPr>
        <w:tc>
          <w:tcPr>
            <w:tcW w:w="1331" w:type="dxa"/>
            <w:vAlign w:val="center"/>
          </w:tcPr>
          <w:p w:rsidR="00945022" w:rsidRPr="009044F1" w:rsidRDefault="00945022" w:rsidP="007468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74688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746880">
            <w:pPr>
              <w:pStyle w:val="BodyTextIndent2"/>
              <w:widowControl w:val="0"/>
              <w:spacing w:after="120" w:line="240" w:lineRule="auto"/>
              <w:ind w:firstLine="0"/>
              <w:rPr>
                <w:rFonts w:ascii="GHEA Grapalat" w:hAnsi="GHEA Grapalat"/>
                <w:sz w:val="24"/>
                <w:szCs w:val="24"/>
                <w:u w:val="single"/>
              </w:rPr>
            </w:pPr>
          </w:p>
        </w:tc>
      </w:tr>
      <w:tr w:rsidR="00A40AC9" w:rsidRPr="009044F1" w:rsidTr="00746880">
        <w:trPr>
          <w:trHeight w:val="511"/>
          <w:jc w:val="center"/>
        </w:trPr>
        <w:tc>
          <w:tcPr>
            <w:tcW w:w="1331" w:type="dxa"/>
            <w:vAlign w:val="center"/>
          </w:tcPr>
          <w:p w:rsidR="00A40AC9" w:rsidRPr="00417B96" w:rsidRDefault="00A40AC9" w:rsidP="00A40AC9">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vAlign w:val="center"/>
          </w:tcPr>
          <w:p w:rsidR="00A40AC9" w:rsidRPr="00787813" w:rsidRDefault="00A40AC9" w:rsidP="00A40AC9">
            <w:pPr>
              <w:pStyle w:val="BodyTextIndent2"/>
              <w:spacing w:line="240" w:lineRule="auto"/>
              <w:ind w:firstLine="0"/>
              <w:jc w:val="center"/>
              <w:rPr>
                <w:rFonts w:ascii="GHEA Grapalat" w:hAnsi="GHEA Grapalat"/>
                <w:i/>
                <w:sz w:val="18"/>
                <w:szCs w:val="16"/>
                <w:lang w:val="hy-AM"/>
              </w:rPr>
            </w:pPr>
            <w:r w:rsidRPr="00787813">
              <w:rPr>
                <w:rFonts w:ascii="GHEA Grapalat" w:hAnsi="GHEA Grapalat"/>
                <w:i/>
                <w:sz w:val="18"/>
                <w:szCs w:val="16"/>
                <w:lang w:val="hy-AM"/>
              </w:rPr>
              <w:t>250000</w:t>
            </w:r>
          </w:p>
        </w:tc>
        <w:tc>
          <w:tcPr>
            <w:tcW w:w="6175" w:type="dxa"/>
            <w:vAlign w:val="center"/>
          </w:tcPr>
          <w:p w:rsidR="00A40AC9" w:rsidRPr="009C588C"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лестниц (переходов), ведущих с ул. мирного Дона, 1/1 на ул. мирного Дона, 1/2</w:t>
            </w:r>
          </w:p>
        </w:tc>
      </w:tr>
      <w:tr w:rsidR="00A40AC9" w:rsidRPr="009044F1" w:rsidTr="00746880">
        <w:trPr>
          <w:trHeight w:val="511"/>
          <w:jc w:val="center"/>
        </w:trPr>
        <w:tc>
          <w:tcPr>
            <w:tcW w:w="1331" w:type="dxa"/>
            <w:vAlign w:val="center"/>
          </w:tcPr>
          <w:p w:rsidR="00A40AC9" w:rsidRPr="00354369" w:rsidRDefault="00A40AC9" w:rsidP="00A40AC9">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28" w:type="dxa"/>
            <w:vAlign w:val="center"/>
          </w:tcPr>
          <w:p w:rsidR="00A40AC9" w:rsidRPr="00787813" w:rsidRDefault="00A40AC9" w:rsidP="00A40AC9">
            <w:pPr>
              <w:pStyle w:val="BodyTextIndent2"/>
              <w:spacing w:line="240" w:lineRule="auto"/>
              <w:ind w:firstLine="0"/>
              <w:jc w:val="center"/>
              <w:rPr>
                <w:rFonts w:ascii="GHEA Grapalat" w:hAnsi="GHEA Grapalat"/>
                <w:sz w:val="18"/>
                <w:szCs w:val="16"/>
                <w:lang w:val="hy-AM"/>
              </w:rPr>
            </w:pPr>
            <w:r w:rsidRPr="00787813">
              <w:rPr>
                <w:rFonts w:ascii="GHEA Grapalat" w:hAnsi="GHEA Grapalat"/>
                <w:i/>
                <w:sz w:val="18"/>
                <w:szCs w:val="16"/>
                <w:lang w:val="hy-AM"/>
              </w:rPr>
              <w:t>300000</w:t>
            </w:r>
          </w:p>
        </w:tc>
        <w:tc>
          <w:tcPr>
            <w:tcW w:w="6175" w:type="dxa"/>
            <w:vAlign w:val="center"/>
          </w:tcPr>
          <w:p w:rsidR="00A40AC9" w:rsidRPr="009C588C"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дворовых территорий в конце 11-й улицы вардашена</w:t>
            </w:r>
          </w:p>
        </w:tc>
      </w:tr>
      <w:tr w:rsidR="00A40AC9" w:rsidRPr="009044F1" w:rsidTr="00746880">
        <w:trPr>
          <w:trHeight w:val="511"/>
          <w:jc w:val="center"/>
        </w:trPr>
        <w:tc>
          <w:tcPr>
            <w:tcW w:w="1331" w:type="dxa"/>
            <w:vAlign w:val="center"/>
          </w:tcPr>
          <w:p w:rsidR="00A40AC9" w:rsidRDefault="00A40AC9" w:rsidP="00A40AC9">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28" w:type="dxa"/>
            <w:vAlign w:val="center"/>
          </w:tcPr>
          <w:p w:rsidR="00A40AC9" w:rsidRPr="00B11900" w:rsidRDefault="00A40AC9" w:rsidP="00A40AC9">
            <w:pPr>
              <w:pStyle w:val="BodyTextIndent2"/>
              <w:spacing w:line="240" w:lineRule="auto"/>
              <w:ind w:firstLine="0"/>
              <w:jc w:val="center"/>
              <w:rPr>
                <w:rFonts w:ascii="GHEA Grapalat" w:hAnsi="GHEA Grapalat"/>
                <w:sz w:val="18"/>
                <w:szCs w:val="16"/>
                <w:lang w:val="en-US"/>
              </w:rPr>
            </w:pPr>
            <w:r w:rsidRPr="00787813">
              <w:rPr>
                <w:rFonts w:ascii="GHEA Grapalat" w:hAnsi="GHEA Grapalat"/>
                <w:i/>
                <w:sz w:val="18"/>
                <w:szCs w:val="16"/>
                <w:lang w:val="hy-AM"/>
              </w:rPr>
              <w:t>300000</w:t>
            </w:r>
          </w:p>
        </w:tc>
        <w:tc>
          <w:tcPr>
            <w:tcW w:w="6175" w:type="dxa"/>
            <w:vAlign w:val="center"/>
          </w:tcPr>
          <w:p w:rsidR="00A40AC9" w:rsidRPr="009C588C" w:rsidRDefault="00A40AC9" w:rsidP="00497EA2">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дворовых территорий, прилегающих к адресу Вардашен, 12-я улица, дом 30/4</w:t>
            </w:r>
          </w:p>
        </w:tc>
      </w:tr>
      <w:tr w:rsidR="00A40AC9" w:rsidRPr="009044F1" w:rsidTr="00746880">
        <w:trPr>
          <w:trHeight w:val="511"/>
          <w:jc w:val="center"/>
        </w:trPr>
        <w:tc>
          <w:tcPr>
            <w:tcW w:w="1331" w:type="dxa"/>
            <w:vAlign w:val="center"/>
          </w:tcPr>
          <w:p w:rsidR="00A40AC9" w:rsidRDefault="00A40AC9" w:rsidP="00A40AC9">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28" w:type="dxa"/>
            <w:vAlign w:val="center"/>
          </w:tcPr>
          <w:p w:rsidR="00A40AC9" w:rsidRPr="00BC4F8A" w:rsidRDefault="00A40AC9" w:rsidP="00A40AC9">
            <w:pPr>
              <w:pStyle w:val="BodyTextIndent2"/>
              <w:spacing w:line="240" w:lineRule="auto"/>
              <w:ind w:firstLine="0"/>
              <w:jc w:val="center"/>
              <w:rPr>
                <w:rFonts w:ascii="GHEA Grapalat" w:hAnsi="GHEA Grapalat"/>
                <w:sz w:val="18"/>
                <w:szCs w:val="16"/>
                <w:lang w:val="hy-AM"/>
              </w:rPr>
            </w:pPr>
            <w:r w:rsidRPr="00BC4F8A">
              <w:rPr>
                <w:rFonts w:ascii="GHEA Grapalat" w:hAnsi="GHEA Grapalat"/>
                <w:i/>
                <w:sz w:val="18"/>
                <w:szCs w:val="16"/>
                <w:lang w:val="hy-AM"/>
              </w:rPr>
              <w:t>500000</w:t>
            </w:r>
          </w:p>
        </w:tc>
        <w:tc>
          <w:tcPr>
            <w:tcW w:w="6175" w:type="dxa"/>
            <w:vAlign w:val="center"/>
          </w:tcPr>
          <w:p w:rsidR="00A40AC9" w:rsidRPr="009C588C"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двора дома 39а Гургена Махару стагога</w:t>
            </w:r>
          </w:p>
        </w:tc>
      </w:tr>
      <w:tr w:rsidR="00A40AC9" w:rsidRPr="009044F1" w:rsidTr="00746880">
        <w:trPr>
          <w:trHeight w:val="511"/>
          <w:jc w:val="center"/>
        </w:trPr>
        <w:tc>
          <w:tcPr>
            <w:tcW w:w="1331" w:type="dxa"/>
            <w:vAlign w:val="center"/>
          </w:tcPr>
          <w:p w:rsidR="00A40AC9" w:rsidRDefault="00A40AC9" w:rsidP="00A40AC9">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28" w:type="dxa"/>
            <w:vAlign w:val="center"/>
          </w:tcPr>
          <w:p w:rsidR="00A40AC9" w:rsidRPr="00BC4F8A" w:rsidRDefault="00A40AC9" w:rsidP="00A40AC9">
            <w:pPr>
              <w:pStyle w:val="BodyTextIndent2"/>
              <w:spacing w:line="240" w:lineRule="auto"/>
              <w:ind w:firstLine="0"/>
              <w:jc w:val="center"/>
              <w:rPr>
                <w:rFonts w:ascii="GHEA Grapalat" w:hAnsi="GHEA Grapalat"/>
                <w:sz w:val="18"/>
                <w:szCs w:val="16"/>
                <w:lang w:val="hy-AM"/>
              </w:rPr>
            </w:pPr>
            <w:r w:rsidRPr="00BC4F8A">
              <w:rPr>
                <w:rFonts w:ascii="GHEA Grapalat" w:hAnsi="GHEA Grapalat"/>
                <w:i/>
                <w:sz w:val="18"/>
                <w:szCs w:val="16"/>
                <w:lang w:val="hy-AM"/>
              </w:rPr>
              <w:t>1500000</w:t>
            </w:r>
          </w:p>
        </w:tc>
        <w:tc>
          <w:tcPr>
            <w:tcW w:w="6175" w:type="dxa"/>
            <w:vAlign w:val="center"/>
          </w:tcPr>
          <w:p w:rsidR="00A40AC9" w:rsidRPr="009C588C"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дворового помещения дома № 7 на Тихом Дону</w:t>
            </w:r>
          </w:p>
        </w:tc>
      </w:tr>
      <w:tr w:rsidR="00A40AC9" w:rsidRPr="009044F1" w:rsidTr="00746880">
        <w:trPr>
          <w:trHeight w:val="425"/>
          <w:jc w:val="center"/>
        </w:trPr>
        <w:tc>
          <w:tcPr>
            <w:tcW w:w="1331" w:type="dxa"/>
            <w:vAlign w:val="center"/>
          </w:tcPr>
          <w:p w:rsidR="00A40AC9" w:rsidRDefault="00A40AC9" w:rsidP="00A40AC9">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728" w:type="dxa"/>
            <w:vAlign w:val="center"/>
          </w:tcPr>
          <w:p w:rsidR="00A40AC9" w:rsidRPr="00933182" w:rsidRDefault="00A40AC9" w:rsidP="00A40AC9">
            <w:pPr>
              <w:pStyle w:val="BodyTextIndent2"/>
              <w:spacing w:line="240" w:lineRule="auto"/>
              <w:ind w:firstLine="0"/>
              <w:jc w:val="center"/>
              <w:rPr>
                <w:rFonts w:ascii="GHEA Grapalat" w:hAnsi="GHEA Grapalat"/>
                <w:sz w:val="18"/>
                <w:szCs w:val="16"/>
                <w:lang w:val="hy-AM"/>
              </w:rPr>
            </w:pPr>
            <w:r w:rsidRPr="00933182">
              <w:rPr>
                <w:rFonts w:ascii="GHEA Grapalat" w:hAnsi="GHEA Grapalat"/>
                <w:i/>
                <w:sz w:val="18"/>
                <w:szCs w:val="16"/>
                <w:lang w:val="hy-AM"/>
              </w:rPr>
              <w:t>250000</w:t>
            </w:r>
          </w:p>
        </w:tc>
        <w:tc>
          <w:tcPr>
            <w:tcW w:w="6175" w:type="dxa"/>
            <w:vAlign w:val="center"/>
          </w:tcPr>
          <w:p w:rsidR="00A40AC9" w:rsidRPr="009C588C"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дворового помещения дома № 23 по улице Эребуни</w:t>
            </w:r>
          </w:p>
        </w:tc>
      </w:tr>
      <w:tr w:rsidR="00A40AC9" w:rsidRPr="009044F1" w:rsidTr="00746880">
        <w:trPr>
          <w:trHeight w:val="511"/>
          <w:jc w:val="center"/>
        </w:trPr>
        <w:tc>
          <w:tcPr>
            <w:tcW w:w="1331" w:type="dxa"/>
            <w:vAlign w:val="center"/>
          </w:tcPr>
          <w:p w:rsidR="00A40AC9" w:rsidRDefault="00A40AC9" w:rsidP="00A40AC9">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728" w:type="dxa"/>
            <w:vAlign w:val="center"/>
          </w:tcPr>
          <w:p w:rsidR="00A40AC9" w:rsidRPr="001D687D" w:rsidRDefault="00A40AC9" w:rsidP="00A40AC9">
            <w:pPr>
              <w:pStyle w:val="BodyTextIndent2"/>
              <w:spacing w:line="240" w:lineRule="auto"/>
              <w:ind w:firstLine="0"/>
              <w:jc w:val="center"/>
              <w:rPr>
                <w:rFonts w:ascii="GHEA Grapalat" w:hAnsi="GHEA Grapalat"/>
                <w:sz w:val="18"/>
                <w:szCs w:val="16"/>
                <w:lang w:val="hy-AM"/>
              </w:rPr>
            </w:pPr>
            <w:r w:rsidRPr="001C0172">
              <w:rPr>
                <w:rFonts w:ascii="GHEA Grapalat" w:hAnsi="GHEA Grapalat"/>
                <w:i/>
                <w:sz w:val="18"/>
                <w:szCs w:val="16"/>
                <w:lang w:val="hy-AM"/>
              </w:rPr>
              <w:t>350000</w:t>
            </w:r>
          </w:p>
        </w:tc>
        <w:tc>
          <w:tcPr>
            <w:tcW w:w="6175" w:type="dxa"/>
            <w:vAlign w:val="center"/>
          </w:tcPr>
          <w:p w:rsidR="00A40AC9" w:rsidRPr="009C588C"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двора перед домом № 21 по проходу Атояна</w:t>
            </w:r>
          </w:p>
        </w:tc>
      </w:tr>
      <w:tr w:rsidR="00A40AC9" w:rsidRPr="009044F1" w:rsidTr="00746880">
        <w:trPr>
          <w:trHeight w:val="511"/>
          <w:jc w:val="center"/>
        </w:trPr>
        <w:tc>
          <w:tcPr>
            <w:tcW w:w="1331" w:type="dxa"/>
            <w:vAlign w:val="center"/>
          </w:tcPr>
          <w:p w:rsidR="00A40AC9" w:rsidRDefault="00A40AC9" w:rsidP="00A40AC9">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728" w:type="dxa"/>
            <w:vAlign w:val="center"/>
          </w:tcPr>
          <w:p w:rsidR="00A40AC9" w:rsidRPr="001D687D" w:rsidRDefault="00A40AC9" w:rsidP="00A40AC9">
            <w:pPr>
              <w:pStyle w:val="BodyTextIndent2"/>
              <w:spacing w:line="240" w:lineRule="auto"/>
              <w:ind w:firstLine="0"/>
              <w:jc w:val="center"/>
              <w:rPr>
                <w:rFonts w:ascii="GHEA Grapalat" w:hAnsi="GHEA Grapalat"/>
                <w:sz w:val="18"/>
                <w:szCs w:val="16"/>
                <w:lang w:val="hy-AM"/>
              </w:rPr>
            </w:pPr>
            <w:r w:rsidRPr="001C0172">
              <w:rPr>
                <w:rFonts w:ascii="GHEA Grapalat" w:hAnsi="GHEA Grapalat"/>
                <w:i/>
                <w:sz w:val="18"/>
                <w:szCs w:val="16"/>
                <w:lang w:val="hy-AM"/>
              </w:rPr>
              <w:t>400000</w:t>
            </w:r>
          </w:p>
        </w:tc>
        <w:tc>
          <w:tcPr>
            <w:tcW w:w="6175" w:type="dxa"/>
            <w:vAlign w:val="center"/>
          </w:tcPr>
          <w:p w:rsidR="00A40AC9" w:rsidRPr="009C588C"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двора перед домом 127/3 на 35-й улице нор Ареш</w:t>
            </w:r>
          </w:p>
        </w:tc>
      </w:tr>
      <w:tr w:rsidR="00A40AC9" w:rsidRPr="009044F1" w:rsidTr="00746880">
        <w:trPr>
          <w:trHeight w:val="511"/>
          <w:jc w:val="center"/>
        </w:trPr>
        <w:tc>
          <w:tcPr>
            <w:tcW w:w="1331" w:type="dxa"/>
            <w:vAlign w:val="center"/>
          </w:tcPr>
          <w:p w:rsidR="00A40AC9" w:rsidRPr="00A40AC9" w:rsidRDefault="00A40AC9" w:rsidP="00A40AC9">
            <w:pPr>
              <w:pStyle w:val="BodyTextIndent2"/>
              <w:spacing w:line="240" w:lineRule="auto"/>
              <w:ind w:firstLine="0"/>
              <w:jc w:val="center"/>
              <w:rPr>
                <w:rFonts w:ascii="GHEA Grapalat" w:hAnsi="GHEA Grapalat"/>
                <w:sz w:val="16"/>
                <w:lang w:val="en-US"/>
              </w:rPr>
            </w:pPr>
            <w:r>
              <w:rPr>
                <w:rFonts w:ascii="GHEA Grapalat" w:hAnsi="GHEA Grapalat"/>
                <w:sz w:val="16"/>
                <w:lang w:val="en-US"/>
              </w:rPr>
              <w:t>9</w:t>
            </w:r>
          </w:p>
        </w:tc>
        <w:tc>
          <w:tcPr>
            <w:tcW w:w="1728" w:type="dxa"/>
            <w:vAlign w:val="center"/>
          </w:tcPr>
          <w:p w:rsidR="00A40AC9" w:rsidRPr="001C0172" w:rsidRDefault="00A40AC9" w:rsidP="00A40AC9">
            <w:pPr>
              <w:pStyle w:val="BodyTextIndent2"/>
              <w:spacing w:line="240" w:lineRule="auto"/>
              <w:ind w:firstLine="0"/>
              <w:jc w:val="center"/>
              <w:rPr>
                <w:rFonts w:ascii="GHEA Grapalat" w:hAnsi="GHEA Grapalat"/>
                <w:i/>
                <w:sz w:val="18"/>
                <w:szCs w:val="16"/>
                <w:lang w:val="hy-AM"/>
              </w:rPr>
            </w:pPr>
            <w:r w:rsidRPr="001C0172">
              <w:rPr>
                <w:rFonts w:ascii="GHEA Grapalat" w:hAnsi="GHEA Grapalat"/>
                <w:i/>
                <w:sz w:val="18"/>
                <w:szCs w:val="16"/>
                <w:lang w:val="hy-AM"/>
              </w:rPr>
              <w:t>600000</w:t>
            </w:r>
          </w:p>
        </w:tc>
        <w:tc>
          <w:tcPr>
            <w:tcW w:w="6175" w:type="dxa"/>
            <w:vAlign w:val="center"/>
          </w:tcPr>
          <w:p w:rsidR="00A40AC9" w:rsidRPr="00B0211A"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дворовых территорий, прилегающих к зданию № 127/3 на 35-й улице нор Ареш</w:t>
            </w:r>
          </w:p>
        </w:tc>
      </w:tr>
      <w:tr w:rsidR="00A40AC9" w:rsidRPr="009044F1" w:rsidTr="00746880">
        <w:trPr>
          <w:trHeight w:val="511"/>
          <w:jc w:val="center"/>
        </w:trPr>
        <w:tc>
          <w:tcPr>
            <w:tcW w:w="1331" w:type="dxa"/>
            <w:vAlign w:val="center"/>
          </w:tcPr>
          <w:p w:rsidR="00A40AC9" w:rsidRPr="00A40AC9" w:rsidRDefault="00A40AC9" w:rsidP="00A40AC9">
            <w:pPr>
              <w:pStyle w:val="BodyTextIndent2"/>
              <w:spacing w:line="240" w:lineRule="auto"/>
              <w:ind w:firstLine="0"/>
              <w:jc w:val="center"/>
              <w:rPr>
                <w:rFonts w:ascii="GHEA Grapalat" w:hAnsi="GHEA Grapalat"/>
                <w:sz w:val="16"/>
                <w:lang w:val="en-US"/>
              </w:rPr>
            </w:pPr>
            <w:r>
              <w:rPr>
                <w:rFonts w:ascii="GHEA Grapalat" w:hAnsi="GHEA Grapalat"/>
                <w:sz w:val="16"/>
                <w:lang w:val="en-US"/>
              </w:rPr>
              <w:t>10</w:t>
            </w:r>
          </w:p>
        </w:tc>
        <w:tc>
          <w:tcPr>
            <w:tcW w:w="1728" w:type="dxa"/>
            <w:vAlign w:val="center"/>
          </w:tcPr>
          <w:p w:rsidR="00A40AC9" w:rsidRPr="001C0172" w:rsidRDefault="00A40AC9" w:rsidP="00A40AC9">
            <w:pPr>
              <w:pStyle w:val="BodyTextIndent2"/>
              <w:spacing w:line="240" w:lineRule="auto"/>
              <w:ind w:firstLine="0"/>
              <w:jc w:val="center"/>
              <w:rPr>
                <w:rFonts w:ascii="GHEA Grapalat" w:hAnsi="GHEA Grapalat"/>
                <w:i/>
                <w:sz w:val="18"/>
                <w:szCs w:val="16"/>
                <w:lang w:val="hy-AM"/>
              </w:rPr>
            </w:pPr>
            <w:r w:rsidRPr="001C0172">
              <w:rPr>
                <w:rFonts w:ascii="GHEA Grapalat" w:hAnsi="GHEA Grapalat"/>
                <w:i/>
                <w:sz w:val="18"/>
                <w:szCs w:val="16"/>
                <w:lang w:val="hy-AM"/>
              </w:rPr>
              <w:t>350000</w:t>
            </w:r>
          </w:p>
        </w:tc>
        <w:tc>
          <w:tcPr>
            <w:tcW w:w="6175" w:type="dxa"/>
            <w:vAlign w:val="center"/>
          </w:tcPr>
          <w:p w:rsidR="00A40AC9" w:rsidRPr="00B0211A"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дворового помещения дома № 27 по Тихому Дону</w:t>
            </w:r>
          </w:p>
        </w:tc>
      </w:tr>
      <w:tr w:rsidR="00A40AC9" w:rsidRPr="009044F1" w:rsidTr="00746880">
        <w:trPr>
          <w:trHeight w:val="511"/>
          <w:jc w:val="center"/>
        </w:trPr>
        <w:tc>
          <w:tcPr>
            <w:tcW w:w="1331" w:type="dxa"/>
            <w:vAlign w:val="center"/>
          </w:tcPr>
          <w:p w:rsidR="00A40AC9" w:rsidRPr="00A40AC9" w:rsidRDefault="00A40AC9" w:rsidP="00A40AC9">
            <w:pPr>
              <w:pStyle w:val="BodyTextIndent2"/>
              <w:spacing w:line="240" w:lineRule="auto"/>
              <w:ind w:firstLine="0"/>
              <w:jc w:val="center"/>
              <w:rPr>
                <w:rFonts w:ascii="GHEA Grapalat" w:hAnsi="GHEA Grapalat"/>
                <w:sz w:val="16"/>
                <w:lang w:val="en-US"/>
              </w:rPr>
            </w:pPr>
            <w:r>
              <w:rPr>
                <w:rFonts w:ascii="GHEA Grapalat" w:hAnsi="GHEA Grapalat"/>
                <w:sz w:val="16"/>
                <w:lang w:val="en-US"/>
              </w:rPr>
              <w:t>11</w:t>
            </w:r>
          </w:p>
        </w:tc>
        <w:tc>
          <w:tcPr>
            <w:tcW w:w="1728" w:type="dxa"/>
            <w:vAlign w:val="center"/>
          </w:tcPr>
          <w:p w:rsidR="00A40AC9" w:rsidRPr="001D687D" w:rsidRDefault="00A40AC9" w:rsidP="00A40AC9">
            <w:pPr>
              <w:pStyle w:val="BodyTextIndent2"/>
              <w:spacing w:line="240" w:lineRule="auto"/>
              <w:ind w:firstLine="0"/>
              <w:jc w:val="center"/>
              <w:rPr>
                <w:rFonts w:ascii="GHEA Grapalat" w:hAnsi="GHEA Grapalat"/>
                <w:sz w:val="18"/>
                <w:szCs w:val="16"/>
                <w:lang w:val="hy-AM"/>
              </w:rPr>
            </w:pPr>
            <w:r w:rsidRPr="001C0172">
              <w:rPr>
                <w:rFonts w:ascii="GHEA Grapalat" w:hAnsi="GHEA Grapalat"/>
                <w:i/>
                <w:sz w:val="18"/>
                <w:szCs w:val="16"/>
                <w:lang w:val="hy-AM"/>
              </w:rPr>
              <w:t>450000</w:t>
            </w:r>
          </w:p>
        </w:tc>
        <w:tc>
          <w:tcPr>
            <w:tcW w:w="6175" w:type="dxa"/>
            <w:vAlign w:val="center"/>
          </w:tcPr>
          <w:p w:rsidR="00A40AC9" w:rsidRPr="00B0211A"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заднего двора дома № 9 на Тихом Дону</w:t>
            </w:r>
          </w:p>
        </w:tc>
      </w:tr>
      <w:tr w:rsidR="00A40AC9" w:rsidRPr="009044F1" w:rsidTr="00746880">
        <w:trPr>
          <w:trHeight w:val="511"/>
          <w:jc w:val="center"/>
        </w:trPr>
        <w:tc>
          <w:tcPr>
            <w:tcW w:w="1331" w:type="dxa"/>
            <w:vAlign w:val="center"/>
          </w:tcPr>
          <w:p w:rsidR="00A40AC9" w:rsidRPr="00A40AC9" w:rsidRDefault="00A40AC9" w:rsidP="00A40AC9">
            <w:pPr>
              <w:pStyle w:val="BodyTextIndent2"/>
              <w:spacing w:line="240" w:lineRule="auto"/>
              <w:ind w:firstLine="0"/>
              <w:jc w:val="center"/>
              <w:rPr>
                <w:rFonts w:ascii="GHEA Grapalat" w:hAnsi="GHEA Grapalat"/>
                <w:sz w:val="16"/>
                <w:lang w:val="en-US"/>
              </w:rPr>
            </w:pPr>
            <w:r>
              <w:rPr>
                <w:rFonts w:ascii="GHEA Grapalat" w:hAnsi="GHEA Grapalat"/>
                <w:sz w:val="16"/>
                <w:lang w:val="en-US"/>
              </w:rPr>
              <w:t>12</w:t>
            </w:r>
          </w:p>
        </w:tc>
        <w:tc>
          <w:tcPr>
            <w:tcW w:w="1728" w:type="dxa"/>
            <w:vAlign w:val="center"/>
          </w:tcPr>
          <w:p w:rsidR="00A40AC9" w:rsidRPr="009569DA" w:rsidRDefault="00A40AC9" w:rsidP="00A40AC9">
            <w:pPr>
              <w:pStyle w:val="BodyTextIndent2"/>
              <w:spacing w:line="240" w:lineRule="auto"/>
              <w:ind w:firstLine="0"/>
              <w:jc w:val="center"/>
              <w:rPr>
                <w:rFonts w:ascii="GHEA Grapalat" w:hAnsi="GHEA Grapalat"/>
                <w:i/>
                <w:sz w:val="18"/>
                <w:szCs w:val="16"/>
                <w:lang w:val="hy-AM"/>
              </w:rPr>
            </w:pPr>
            <w:r w:rsidRPr="001C0172">
              <w:rPr>
                <w:rFonts w:ascii="GHEA Grapalat" w:hAnsi="GHEA Grapalat"/>
                <w:i/>
                <w:sz w:val="18"/>
                <w:szCs w:val="16"/>
                <w:lang w:val="hy-AM"/>
              </w:rPr>
              <w:t>500000</w:t>
            </w:r>
          </w:p>
        </w:tc>
        <w:tc>
          <w:tcPr>
            <w:tcW w:w="6175" w:type="dxa"/>
            <w:vAlign w:val="center"/>
          </w:tcPr>
          <w:p w:rsidR="00A40AC9" w:rsidRPr="00B0211A"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дворовых территорий дома № 31 по улице хахахут Дон,напротив дома 3/15 на 9-й улице Вардашена и дома № 11 по улице Эребуни</w:t>
            </w:r>
          </w:p>
        </w:tc>
      </w:tr>
      <w:tr w:rsidR="00A40AC9" w:rsidRPr="009044F1" w:rsidTr="00746880">
        <w:trPr>
          <w:trHeight w:val="511"/>
          <w:jc w:val="center"/>
        </w:trPr>
        <w:tc>
          <w:tcPr>
            <w:tcW w:w="1331" w:type="dxa"/>
            <w:vAlign w:val="center"/>
          </w:tcPr>
          <w:p w:rsidR="00A40AC9" w:rsidRDefault="00A40AC9" w:rsidP="00A40AC9">
            <w:pPr>
              <w:pStyle w:val="BodyTextIndent2"/>
              <w:spacing w:line="240" w:lineRule="auto"/>
              <w:ind w:firstLine="0"/>
              <w:jc w:val="center"/>
              <w:rPr>
                <w:rFonts w:ascii="GHEA Grapalat" w:hAnsi="GHEA Grapalat"/>
                <w:sz w:val="16"/>
                <w:lang w:val="en-US"/>
              </w:rPr>
            </w:pPr>
            <w:r>
              <w:rPr>
                <w:rFonts w:ascii="GHEA Grapalat" w:hAnsi="GHEA Grapalat"/>
                <w:sz w:val="16"/>
                <w:lang w:val="en-US"/>
              </w:rPr>
              <w:t>13</w:t>
            </w:r>
          </w:p>
          <w:p w:rsidR="00A40AC9" w:rsidRPr="00A40AC9" w:rsidRDefault="00A40AC9" w:rsidP="00A40AC9">
            <w:pPr>
              <w:pStyle w:val="BodyTextIndent2"/>
              <w:spacing w:line="240" w:lineRule="auto"/>
              <w:ind w:firstLine="0"/>
              <w:jc w:val="center"/>
              <w:rPr>
                <w:rFonts w:ascii="GHEA Grapalat" w:hAnsi="GHEA Grapalat"/>
                <w:sz w:val="16"/>
                <w:lang w:val="en-US"/>
              </w:rPr>
            </w:pPr>
          </w:p>
        </w:tc>
        <w:tc>
          <w:tcPr>
            <w:tcW w:w="1728" w:type="dxa"/>
            <w:vAlign w:val="center"/>
          </w:tcPr>
          <w:p w:rsidR="00A40AC9" w:rsidRPr="009569DA" w:rsidRDefault="00A40AC9" w:rsidP="00A40AC9">
            <w:pPr>
              <w:pStyle w:val="BodyTextIndent2"/>
              <w:spacing w:line="240" w:lineRule="auto"/>
              <w:ind w:firstLine="0"/>
              <w:jc w:val="center"/>
              <w:rPr>
                <w:rFonts w:ascii="GHEA Grapalat" w:hAnsi="GHEA Grapalat"/>
                <w:i/>
                <w:sz w:val="18"/>
                <w:szCs w:val="16"/>
                <w:lang w:val="hy-AM"/>
              </w:rPr>
            </w:pPr>
            <w:r w:rsidRPr="009569DA">
              <w:rPr>
                <w:rFonts w:ascii="GHEA Grapalat" w:hAnsi="GHEA Grapalat"/>
                <w:i/>
                <w:sz w:val="18"/>
                <w:szCs w:val="16"/>
                <w:lang w:val="hy-AM"/>
              </w:rPr>
              <w:t>200000</w:t>
            </w:r>
          </w:p>
        </w:tc>
        <w:tc>
          <w:tcPr>
            <w:tcW w:w="6175" w:type="dxa"/>
            <w:vAlign w:val="center"/>
          </w:tcPr>
          <w:p w:rsidR="00A40AC9" w:rsidRPr="00B0211A"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двора перед 1-м подъездом дома № 19 на Тихом Дону</w:t>
            </w:r>
          </w:p>
        </w:tc>
      </w:tr>
      <w:tr w:rsidR="00A40AC9" w:rsidRPr="009044F1" w:rsidTr="00746880">
        <w:trPr>
          <w:trHeight w:val="511"/>
          <w:jc w:val="center"/>
        </w:trPr>
        <w:tc>
          <w:tcPr>
            <w:tcW w:w="1331" w:type="dxa"/>
            <w:vAlign w:val="center"/>
          </w:tcPr>
          <w:p w:rsidR="00A40AC9" w:rsidRPr="00A40AC9" w:rsidRDefault="00A40AC9" w:rsidP="00A40AC9">
            <w:pPr>
              <w:pStyle w:val="BodyTextIndent2"/>
              <w:spacing w:line="240" w:lineRule="auto"/>
              <w:ind w:firstLine="0"/>
              <w:jc w:val="center"/>
              <w:rPr>
                <w:rFonts w:ascii="GHEA Grapalat" w:hAnsi="GHEA Grapalat"/>
                <w:sz w:val="16"/>
                <w:lang w:val="en-US"/>
              </w:rPr>
            </w:pPr>
            <w:r>
              <w:rPr>
                <w:rFonts w:ascii="GHEA Grapalat" w:hAnsi="GHEA Grapalat"/>
                <w:sz w:val="16"/>
                <w:lang w:val="en-US"/>
              </w:rPr>
              <w:t>14</w:t>
            </w:r>
          </w:p>
        </w:tc>
        <w:tc>
          <w:tcPr>
            <w:tcW w:w="1728" w:type="dxa"/>
            <w:vAlign w:val="center"/>
          </w:tcPr>
          <w:p w:rsidR="00A40AC9" w:rsidRPr="001D687D" w:rsidRDefault="00A40AC9" w:rsidP="00A40AC9">
            <w:pPr>
              <w:pStyle w:val="BodyTextIndent2"/>
              <w:spacing w:line="240" w:lineRule="auto"/>
              <w:ind w:firstLine="0"/>
              <w:jc w:val="center"/>
              <w:rPr>
                <w:rFonts w:ascii="GHEA Grapalat" w:hAnsi="GHEA Grapalat"/>
                <w:sz w:val="18"/>
                <w:szCs w:val="16"/>
                <w:lang w:val="hy-AM"/>
              </w:rPr>
            </w:pPr>
            <w:r>
              <w:rPr>
                <w:rFonts w:ascii="GHEA Grapalat" w:hAnsi="GHEA Grapalat"/>
                <w:sz w:val="18"/>
                <w:szCs w:val="16"/>
                <w:lang w:val="hy-AM"/>
              </w:rPr>
              <w:t>220000</w:t>
            </w:r>
          </w:p>
        </w:tc>
        <w:tc>
          <w:tcPr>
            <w:tcW w:w="6175" w:type="dxa"/>
            <w:vAlign w:val="center"/>
          </w:tcPr>
          <w:p w:rsidR="00A40AC9" w:rsidRPr="00B0211A" w:rsidRDefault="00A40AC9" w:rsidP="00A40AC9">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дворового помещения дома № 19/1 на Тихом Дону</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документации Нубарашенский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46880" w:rsidRPr="00497EA2" w:rsidRDefault="008166A3" w:rsidP="00E563B1">
      <w:pPr>
        <w:pStyle w:val="HTMLPreformatted"/>
        <w:shd w:val="clear" w:color="auto" w:fill="F8F9FA"/>
        <w:rPr>
          <w:rFonts w:ascii="GHEA Grapalat" w:hAnsi="GHEA Grapalat"/>
          <w:b/>
          <w:color w:val="000000"/>
          <w:sz w:val="24"/>
          <w:szCs w:val="24"/>
          <w:lang w:val="hy-AM"/>
        </w:rPr>
      </w:pPr>
      <w:r w:rsidRPr="00497EA2">
        <w:rPr>
          <w:rFonts w:ascii="GHEA Grapalat" w:hAnsi="GHEA Grapalat" w:cs="Times New Roman"/>
          <w:sz w:val="24"/>
          <w:szCs w:val="24"/>
          <w:lang w:val="ru-RU" w:eastAsia="ru-RU" w:bidi="ru-RU"/>
        </w:rPr>
        <w:t xml:space="preserve">- для строительства парков и детских площадок не менее </w:t>
      </w:r>
      <w:r w:rsidR="00746880" w:rsidRPr="00497EA2">
        <w:rPr>
          <w:rFonts w:ascii="GHEA Grapalat" w:hAnsi="GHEA Grapalat"/>
          <w:b/>
          <w:color w:val="000000"/>
          <w:sz w:val="24"/>
          <w:szCs w:val="24"/>
          <w:lang w:val="hy-AM"/>
        </w:rPr>
        <w:t>один инженер-конструктор и один архитектор с опытом работы не менее 3 лет.</w:t>
      </w:r>
    </w:p>
    <w:p w:rsidR="00BC40F6" w:rsidRPr="00497EA2" w:rsidRDefault="00BC40F6" w:rsidP="00E563B1">
      <w:pPr>
        <w:pStyle w:val="HTMLPreformatted"/>
        <w:shd w:val="clear" w:color="auto" w:fill="F8F9FA"/>
        <w:rPr>
          <w:rFonts w:ascii="GHEA Grapalat" w:hAnsi="GHEA Grapalat"/>
          <w:sz w:val="24"/>
          <w:szCs w:val="24"/>
          <w:lang w:val="ru-RU"/>
        </w:rPr>
      </w:pPr>
      <w:r w:rsidRPr="00497EA2">
        <w:rPr>
          <w:rFonts w:ascii="GHEA Grapalat" w:hAnsi="GHEA Grapalat"/>
          <w:sz w:val="24"/>
          <w:szCs w:val="24"/>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786E37">
        <w:rPr>
          <w:rFonts w:ascii="GHEA Grapalat" w:hAnsi="GHEA Grapalat"/>
          <w:b/>
          <w:spacing w:val="6"/>
          <w:sz w:val="24"/>
          <w:szCs w:val="24"/>
        </w:rPr>
        <w:t>09:30</w:t>
      </w:r>
      <w:r w:rsidR="00552926">
        <w:rPr>
          <w:rFonts w:ascii="GHEA Grapalat" w:hAnsi="GHEA Grapalat"/>
          <w:b/>
          <w:spacing w:val="6"/>
          <w:sz w:val="24"/>
          <w:szCs w:val="24"/>
        </w:rPr>
        <w:t xml:space="preserve"> часов </w:t>
      </w:r>
      <w:r w:rsidR="002079CD">
        <w:rPr>
          <w:rFonts w:ascii="GHEA Grapalat" w:hAnsi="GHEA Grapalat"/>
          <w:b/>
          <w:spacing w:val="6"/>
          <w:sz w:val="24"/>
          <w:szCs w:val="24"/>
        </w:rPr>
        <w:t>03.06.2024</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786E37">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2079CD">
        <w:rPr>
          <w:rFonts w:ascii="GHEA Grapalat" w:hAnsi="GHEA Grapalat"/>
          <w:b/>
          <w:spacing w:val="6"/>
          <w:sz w:val="24"/>
          <w:szCs w:val="24"/>
        </w:rPr>
        <w:t>03.06.2024</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4F1F">
        <w:rPr>
          <w:rFonts w:ascii="GHEA Grapalat" w:hAnsi="GHEA Grapalat"/>
          <w:b/>
          <w:sz w:val="24"/>
          <w:szCs w:val="24"/>
        </w:rPr>
        <w:t>EQ-BMKhAshDzB-24/34</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D24F1F">
        <w:rPr>
          <w:rFonts w:ascii="GHEA Grapalat" w:hAnsi="GHEA Grapalat"/>
          <w:b/>
          <w:i w:val="0"/>
          <w:sz w:val="22"/>
          <w:szCs w:val="22"/>
        </w:rPr>
        <w:t>EQ-BMKhAshDzB-24/34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079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07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07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079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079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07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07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079C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07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079C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07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07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74263">
      <w:pPr>
        <w:pStyle w:val="ListParagraph"/>
        <w:numPr>
          <w:ilvl w:val="0"/>
          <w:numId w:val="4"/>
        </w:numPr>
        <w:spacing w:after="200" w:line="360" w:lineRule="auto"/>
        <w:ind w:left="0" w:firstLine="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E74263">
      <w:pPr>
        <w:pStyle w:val="ListParagraph"/>
        <w:numPr>
          <w:ilvl w:val="0"/>
          <w:numId w:val="7"/>
        </w:numPr>
        <w:spacing w:after="200" w:line="360" w:lineRule="auto"/>
        <w:ind w:left="0" w:firstLine="0"/>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74263">
      <w:pPr>
        <w:spacing w:line="360" w:lineRule="auto"/>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E74263">
      <w:pPr>
        <w:pStyle w:val="ListParagraph"/>
        <w:numPr>
          <w:ilvl w:val="0"/>
          <w:numId w:val="4"/>
        </w:numPr>
        <w:spacing w:after="200" w:line="360" w:lineRule="auto"/>
        <w:ind w:left="0" w:firstLine="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E74263">
      <w:pPr>
        <w:pStyle w:val="ListParagraph"/>
        <w:numPr>
          <w:ilvl w:val="0"/>
          <w:numId w:val="8"/>
        </w:numPr>
        <w:spacing w:after="200" w:line="360" w:lineRule="auto"/>
        <w:ind w:left="0" w:firstLine="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E74263">
      <w:pPr>
        <w:spacing w:line="360" w:lineRule="auto"/>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E74263">
      <w:pPr>
        <w:spacing w:line="360" w:lineRule="auto"/>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E74263">
      <w:pPr>
        <w:spacing w:line="360" w:lineRule="auto"/>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E74263">
      <w:pPr>
        <w:spacing w:line="360" w:lineRule="auto"/>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4F1F">
        <w:rPr>
          <w:rFonts w:ascii="GHEA Grapalat" w:hAnsi="GHEA Grapalat"/>
          <w:b/>
          <w:sz w:val="24"/>
          <w:szCs w:val="24"/>
        </w:rPr>
        <w:t>EQ-BMKhAshDzB-24/34</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D24F1F">
        <w:rPr>
          <w:rFonts w:ascii="GHEA Grapalat" w:hAnsi="GHEA Grapalat"/>
          <w:b/>
          <w:spacing w:val="-6"/>
        </w:rPr>
        <w:t>EQ-BMKhAshDzB-24/34</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07E5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07E51" w:rsidRPr="005744FC" w:rsidRDefault="00A07E51" w:rsidP="00A07E5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A07E51" w:rsidRPr="00A07E51" w:rsidRDefault="00A07E51"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D24F1F">
        <w:rPr>
          <w:rFonts w:ascii="GHEA Grapalat" w:hAnsi="GHEA Grapalat"/>
          <w:b/>
          <w:sz w:val="24"/>
          <w:szCs w:val="24"/>
        </w:rPr>
        <w:t>EQ-BMKhAshDzB-24/34</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D24F1F">
        <w:rPr>
          <w:rFonts w:ascii="GHEA Grapalat" w:hAnsi="GHEA Grapalat"/>
          <w:b/>
        </w:rPr>
        <w:t>EQ-BMKhAshDzB-24/34</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D24F1F">
        <w:rPr>
          <w:rFonts w:ascii="GHEA Grapalat" w:hAnsi="GHEA Grapalat"/>
          <w:b/>
          <w:i/>
          <w:sz w:val="22"/>
          <w:szCs w:val="22"/>
        </w:rPr>
        <w:t>EQ-BMKhAshDzB-24/34</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C41DC" w:rsidRPr="00503411"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D24F1F">
        <w:rPr>
          <w:rFonts w:ascii="GHEA Grapalat" w:hAnsi="GHEA Grapalat"/>
          <w:b/>
          <w:i/>
          <w:sz w:val="22"/>
          <w:szCs w:val="22"/>
        </w:rPr>
        <w:t>EQ-BMKhAshDzB-24/34</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D24F1F">
              <w:rPr>
                <w:rFonts w:ascii="GHEA Grapalat" w:hAnsi="GHEA Grapalat"/>
                <w:b/>
                <w:i/>
                <w:sz w:val="22"/>
                <w:szCs w:val="22"/>
              </w:rPr>
              <w:t>EQ-BMKhAshDzB-24/34</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D24F1F">
        <w:rPr>
          <w:rFonts w:ascii="GHEA Grapalat" w:hAnsi="GHEA Grapalat"/>
          <w:b/>
          <w:i/>
          <w:sz w:val="22"/>
          <w:szCs w:val="22"/>
        </w:rPr>
        <w:t>EQ-BMKhAshDzB-24/34</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58416C">
        <w:rPr>
          <w:rFonts w:ascii="GHEA Grapalat" w:hAnsi="GHEA Grapalat"/>
          <w:i/>
        </w:rPr>
        <w:br/>
        <w:t>под кодом "</w:t>
      </w:r>
      <w:r w:rsidR="0058416C">
        <w:rPr>
          <w:rFonts w:ascii="GHEA Grapalat" w:hAnsi="GHEA Grapalat"/>
          <w:b/>
          <w:i/>
          <w:sz w:val="22"/>
          <w:szCs w:val="22"/>
        </w:rPr>
        <w:t xml:space="preserve">  </w:t>
      </w:r>
      <w:r w:rsidR="00D24F1F">
        <w:rPr>
          <w:rFonts w:ascii="GHEA Grapalat" w:hAnsi="GHEA Grapalat"/>
          <w:b/>
          <w:i/>
          <w:sz w:val="22"/>
          <w:szCs w:val="22"/>
        </w:rPr>
        <w:t>EQ-BMKhAshDzB-24/34</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D24F1F">
              <w:rPr>
                <w:rFonts w:ascii="GHEA Grapalat" w:hAnsi="GHEA Grapalat"/>
                <w:b/>
                <w:i/>
                <w:sz w:val="22"/>
                <w:szCs w:val="22"/>
              </w:rPr>
              <w:t>EQ-BMKhAshDzB-24/34</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D24F1F">
        <w:rPr>
          <w:rFonts w:ascii="GHEA Grapalat" w:hAnsi="GHEA Grapalat"/>
          <w:b/>
          <w:i/>
          <w:sz w:val="24"/>
          <w:szCs w:val="24"/>
        </w:rPr>
        <w:t>EQ-BMKhAshDzB-24/34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27107" w:rsidRPr="00D27107">
        <w:rPr>
          <w:rFonts w:ascii="GHEA Grapalat" w:hAnsi="GHEA Grapalat"/>
          <w:u w:val="single"/>
          <w:lang w:val="hy-AM"/>
        </w:rPr>
        <w:t>15</w:t>
      </w:r>
      <w:r w:rsidRPr="00D27107">
        <w:rPr>
          <w:rFonts w:ascii="GHEA Grapalat" w:hAnsi="GHEA Grapalat"/>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1D27C2" w:rsidRPr="001D27C2">
        <w:rPr>
          <w:rFonts w:ascii="GHEA Grapalat" w:hAnsi="GHEA Grapalat"/>
          <w:b/>
        </w:rPr>
        <w:t>15</w:t>
      </w:r>
      <w:r w:rsidR="00AD29EC" w:rsidRPr="0058416C">
        <w:rPr>
          <w:rFonts w:ascii="GHEA Grapalat" w:hAnsi="GHEA Grapalat"/>
          <w:b/>
        </w:rPr>
        <w:t xml:space="preserve"> (</w:t>
      </w:r>
      <w:r w:rsidR="001D27C2" w:rsidRPr="001D27C2">
        <w:rPr>
          <w:rFonts w:ascii="GHEA Grapalat" w:hAnsi="GHEA Grapalat"/>
          <w:b/>
        </w:rPr>
        <w:t>пятнадцать</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0,1</w:t>
      </w:r>
      <w:r w:rsidR="00AD29EC" w:rsidRPr="0058416C">
        <w:rPr>
          <w:rFonts w:ascii="GHEA Grapalat" w:hAnsi="GHEA Grapalat"/>
          <w:b/>
        </w:rPr>
        <w:t xml:space="preserve"> (ноль целых</w:t>
      </w:r>
      <w:r w:rsidR="008117BF">
        <w:rPr>
          <w:rFonts w:ascii="GHEA Grapalat" w:hAnsi="GHEA Grapalat"/>
          <w:b/>
        </w:rPr>
        <w:t xml:space="preserve"> один</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001D27C2">
        <w:rPr>
          <w:rFonts w:ascii="GHEA Grapalat" w:hAnsi="GHEA Grapalat"/>
          <w:b/>
        </w:rPr>
        <w:t>0,18</w:t>
      </w:r>
      <w:r w:rsidRPr="0058416C">
        <w:rPr>
          <w:rFonts w:ascii="GHEA Grapalat" w:hAnsi="GHEA Grapalat"/>
          <w:b/>
        </w:rPr>
        <w:t xml:space="preserve"> (</w:t>
      </w:r>
      <w:r w:rsidR="00397750" w:rsidRPr="00397750">
        <w:rPr>
          <w:rFonts w:ascii="GHEA Grapalat" w:hAnsi="GHEA Grapalat"/>
          <w:b/>
        </w:rPr>
        <w:t>ноль целых восемнадцать сотых</w:t>
      </w:r>
      <w:r w:rsidRPr="0058416C">
        <w:rPr>
          <w:rFonts w:ascii="GHEA Grapalat" w:hAnsi="GHEA Grapalat"/>
          <w:b/>
        </w:rPr>
        <w:t>)</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b/>
        </w:rPr>
      </w:pPr>
      <w:r w:rsidRPr="0058416C">
        <w:rPr>
          <w:rFonts w:ascii="GHEA Grapalat" w:hAnsi="GHEA Grapalat"/>
          <w:b/>
        </w:rPr>
        <w:t>7.15.</w:t>
      </w:r>
      <w:r w:rsidRPr="0058416C">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Заказчиком будет заключенo соглашение в случае, если 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8416C">
        <w:rPr>
          <w:rFonts w:ascii="GHEA Grapalat" w:hAnsi="GHEA Grapalat"/>
          <w:b/>
        </w:rPr>
        <w:t>й квалификации и</w:t>
      </w:r>
      <w:r w:rsidRPr="0058416C">
        <w:rPr>
          <w:rFonts w:ascii="GHEA Grapalat" w:hAnsi="GHEA Grapalat"/>
          <w:b/>
        </w:rPr>
        <w:t xml:space="preserve"> договора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FootnoteReference"/>
          <w:rFonts w:ascii="GHEA Grapalat" w:hAnsi="GHEA Grapalat"/>
          <w:b/>
        </w:rPr>
        <w:footnoteReference w:customMarkFollows="1" w:id="22"/>
        <w:t>25</w:t>
      </w:r>
    </w:p>
    <w:p w:rsidR="006B54BF" w:rsidRPr="00AD4313" w:rsidRDefault="006B54BF" w:rsidP="00C66103">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AD4313" w:rsidRPr="00AD4313">
        <w:rPr>
          <w:rFonts w:ascii="GHEA Grapalat" w:hAnsi="GHEA Grapalat" w:cs="Times New Roman"/>
          <w:b/>
          <w:sz w:val="24"/>
          <w:szCs w:val="24"/>
          <w:lang w:val="ru-RU" w:eastAsia="ru-RU" w:bidi="ru-RU"/>
        </w:rPr>
        <w:t xml:space="preserve">Эребуни </w:t>
      </w:r>
      <w:r w:rsidR="008166A3" w:rsidRPr="008166A3">
        <w:rPr>
          <w:rFonts w:ascii="GHEA Grapalat" w:hAnsi="GHEA Grapalat" w:cs="Times New Roman"/>
          <w:b/>
          <w:sz w:val="24"/>
          <w:szCs w:val="24"/>
          <w:lang w:val="ru-RU" w:eastAsia="ru-RU" w:bidi="ru-RU"/>
        </w:rPr>
        <w:t>города Еревана</w:t>
      </w:r>
      <w:r w:rsidR="00AD4313" w:rsidRPr="00AD4313">
        <w:rPr>
          <w:rFonts w:ascii="GHEA Grapalat" w:hAnsi="GHEA Grapalat" w:cs="Times New Roman"/>
          <w:b/>
          <w:sz w:val="24"/>
          <w:szCs w:val="24"/>
          <w:lang w:val="ru-RU" w:eastAsia="ru-RU" w:bidi="ru-RU"/>
        </w:rPr>
        <w:t>.</w:t>
      </w:r>
    </w:p>
    <w:p w:rsidR="00BB28C8" w:rsidRPr="00AD4313" w:rsidRDefault="00BB28C8" w:rsidP="00BB28C8">
      <w:pPr>
        <w:widowControl w:val="0"/>
        <w:spacing w:after="160" w:line="360" w:lineRule="auto"/>
        <w:ind w:firstLine="567"/>
        <w:jc w:val="both"/>
        <w:rPr>
          <w:rFonts w:ascii="GHEA Grapalat" w:hAnsi="GHEA Grapalat"/>
          <w:b/>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D70B3A">
          <w:footerReference w:type="default" r:id="rId14"/>
          <w:footnotePr>
            <w:pos w:val="beneathText"/>
          </w:footnotePr>
          <w:pgSz w:w="11907" w:h="16840" w:code="9"/>
          <w:pgMar w:top="426"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6255" w:type="dxa"/>
        <w:tblInd w:w="-176" w:type="dxa"/>
        <w:tblLayout w:type="fixed"/>
        <w:tblLook w:val="04A0" w:firstRow="1" w:lastRow="0" w:firstColumn="1" w:lastColumn="0" w:noHBand="0" w:noVBand="1"/>
      </w:tblPr>
      <w:tblGrid>
        <w:gridCol w:w="2163"/>
        <w:gridCol w:w="2019"/>
        <w:gridCol w:w="4332"/>
        <w:gridCol w:w="865"/>
        <w:gridCol w:w="577"/>
        <w:gridCol w:w="1298"/>
        <w:gridCol w:w="1442"/>
        <w:gridCol w:w="1312"/>
        <w:gridCol w:w="636"/>
        <w:gridCol w:w="1371"/>
        <w:gridCol w:w="240"/>
      </w:tblGrid>
      <w:tr w:rsidR="00746880" w:rsidRPr="00727473" w:rsidTr="00746880">
        <w:trPr>
          <w:gridAfter w:val="1"/>
          <w:wAfter w:w="240" w:type="dxa"/>
          <w:trHeight w:val="555"/>
        </w:trPr>
        <w:tc>
          <w:tcPr>
            <w:tcW w:w="2163" w:type="dxa"/>
            <w:tcBorders>
              <w:top w:val="nil"/>
              <w:left w:val="nil"/>
              <w:bottom w:val="nil"/>
              <w:right w:val="nil"/>
            </w:tcBorders>
            <w:shd w:val="clear" w:color="auto" w:fill="auto"/>
            <w:vAlign w:val="center"/>
            <w:hideMark/>
          </w:tcPr>
          <w:p w:rsidR="00746880" w:rsidRPr="00727473" w:rsidRDefault="00746880" w:rsidP="00746880">
            <w:pPr>
              <w:rPr>
                <w:sz w:val="20"/>
                <w:szCs w:val="20"/>
              </w:rPr>
            </w:pPr>
          </w:p>
        </w:tc>
        <w:tc>
          <w:tcPr>
            <w:tcW w:w="2019"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4332" w:type="dxa"/>
            <w:tcBorders>
              <w:top w:val="nil"/>
              <w:left w:val="nil"/>
              <w:bottom w:val="nil"/>
              <w:right w:val="nil"/>
            </w:tcBorders>
            <w:shd w:val="clear" w:color="auto" w:fill="auto"/>
            <w:vAlign w:val="center"/>
            <w:hideMark/>
          </w:tcPr>
          <w:p w:rsidR="00746880" w:rsidRDefault="00746880" w:rsidP="00746880">
            <w:pPr>
              <w:jc w:val="center"/>
              <w:rPr>
                <w:sz w:val="20"/>
                <w:szCs w:val="20"/>
              </w:rPr>
            </w:pPr>
          </w:p>
          <w:p w:rsidR="00746880" w:rsidRPr="00727473" w:rsidRDefault="00746880" w:rsidP="00746880">
            <w:pPr>
              <w:jc w:val="center"/>
              <w:rPr>
                <w:sz w:val="20"/>
                <w:szCs w:val="20"/>
              </w:rPr>
            </w:pPr>
          </w:p>
        </w:tc>
        <w:tc>
          <w:tcPr>
            <w:tcW w:w="865"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577"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1298"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1442"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1312"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636"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1371"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r>
      <w:tr w:rsidR="00746880" w:rsidRPr="00727473" w:rsidTr="00746880">
        <w:trPr>
          <w:trHeight w:val="585"/>
        </w:trPr>
        <w:tc>
          <w:tcPr>
            <w:tcW w:w="16255" w:type="dxa"/>
            <w:gridSpan w:val="11"/>
            <w:tcBorders>
              <w:top w:val="nil"/>
              <w:left w:val="nil"/>
              <w:bottom w:val="nil"/>
              <w:right w:val="nil"/>
            </w:tcBorders>
            <w:shd w:val="clear" w:color="auto" w:fill="auto"/>
            <w:noWrap/>
            <w:vAlign w:val="center"/>
            <w:hideMark/>
          </w:tcPr>
          <w:p w:rsidR="00746880" w:rsidRPr="00727473" w:rsidRDefault="00746880" w:rsidP="00746880">
            <w:pPr>
              <w:jc w:val="center"/>
              <w:rPr>
                <w:rFonts w:ascii="GHEA Grapalat" w:hAnsi="GHEA Grapalat" w:cs="Arial"/>
                <w:b/>
                <w:bCs/>
              </w:rPr>
            </w:pPr>
            <w:r w:rsidRPr="00727473">
              <w:rPr>
                <w:rFonts w:ascii="GHEA Grapalat" w:hAnsi="GHEA Grapalat" w:cs="Arial"/>
                <w:b/>
                <w:bCs/>
              </w:rPr>
              <w:t>ТЕХНИЧЕСКАЯ ХАРАКТЕРИСТИКА - ГРАФИК ЗАКУПКИ</w:t>
            </w:r>
          </w:p>
        </w:tc>
      </w:tr>
      <w:tr w:rsidR="00746880" w:rsidRPr="00727473" w:rsidTr="00746880">
        <w:trPr>
          <w:gridAfter w:val="1"/>
          <w:wAfter w:w="240" w:type="dxa"/>
          <w:trHeight w:val="315"/>
        </w:trPr>
        <w:tc>
          <w:tcPr>
            <w:tcW w:w="2163"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2019"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4332"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865"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577"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1298"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1442"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1312" w:type="dxa"/>
            <w:tcBorders>
              <w:top w:val="nil"/>
              <w:left w:val="nil"/>
              <w:bottom w:val="nil"/>
              <w:right w:val="nil"/>
            </w:tcBorders>
            <w:shd w:val="clear" w:color="auto" w:fill="auto"/>
            <w:vAlign w:val="center"/>
            <w:hideMark/>
          </w:tcPr>
          <w:p w:rsidR="00746880" w:rsidRPr="00727473" w:rsidRDefault="00746880" w:rsidP="00746880">
            <w:pPr>
              <w:jc w:val="center"/>
              <w:rPr>
                <w:sz w:val="20"/>
                <w:szCs w:val="20"/>
              </w:rPr>
            </w:pPr>
          </w:p>
        </w:tc>
        <w:tc>
          <w:tcPr>
            <w:tcW w:w="2007" w:type="dxa"/>
            <w:gridSpan w:val="2"/>
            <w:tcBorders>
              <w:top w:val="nil"/>
              <w:left w:val="nil"/>
              <w:bottom w:val="single" w:sz="4" w:space="0" w:color="auto"/>
              <w:right w:val="nil"/>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Драм РА</w:t>
            </w:r>
          </w:p>
        </w:tc>
      </w:tr>
      <w:tr w:rsidR="00746880" w:rsidRPr="00727473" w:rsidTr="00746880">
        <w:trPr>
          <w:trHeight w:val="555"/>
        </w:trPr>
        <w:tc>
          <w:tcPr>
            <w:tcW w:w="1625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Работы</w:t>
            </w:r>
          </w:p>
        </w:tc>
      </w:tr>
      <w:tr w:rsidR="00746880" w:rsidRPr="00727473" w:rsidTr="00746880">
        <w:trPr>
          <w:gridAfter w:val="1"/>
          <w:wAfter w:w="240" w:type="dxa"/>
          <w:trHeight w:val="435"/>
        </w:trPr>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промежуточный код, предусмотренный планом покупок - по классификации (CPV)</w:t>
            </w:r>
          </w:p>
        </w:tc>
        <w:tc>
          <w:tcPr>
            <w:tcW w:w="2019"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 xml:space="preserve">название </w:t>
            </w:r>
          </w:p>
        </w:tc>
        <w:tc>
          <w:tcPr>
            <w:tcW w:w="4332"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техническая характеристика</w:t>
            </w:r>
          </w:p>
        </w:tc>
        <w:tc>
          <w:tcPr>
            <w:tcW w:w="865"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Ед/Изм</w:t>
            </w:r>
          </w:p>
        </w:tc>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общее количество</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цена единицы</w:t>
            </w:r>
          </w:p>
        </w:tc>
        <w:tc>
          <w:tcPr>
            <w:tcW w:w="1442"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 xml:space="preserve">общая цена </w:t>
            </w:r>
          </w:p>
        </w:tc>
        <w:tc>
          <w:tcPr>
            <w:tcW w:w="3319" w:type="dxa"/>
            <w:gridSpan w:val="3"/>
            <w:tcBorders>
              <w:top w:val="single" w:sz="4" w:space="0" w:color="auto"/>
              <w:left w:val="nil"/>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выполнения</w:t>
            </w:r>
          </w:p>
        </w:tc>
      </w:tr>
      <w:tr w:rsidR="00746880" w:rsidRPr="00727473" w:rsidTr="00746880">
        <w:trPr>
          <w:gridAfter w:val="1"/>
          <w:wAfter w:w="240" w:type="dxa"/>
          <w:trHeight w:val="1500"/>
        </w:trPr>
        <w:tc>
          <w:tcPr>
            <w:tcW w:w="2163"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b/>
                <w:bCs/>
                <w:sz w:val="20"/>
                <w:szCs w:val="20"/>
              </w:rPr>
            </w:pPr>
          </w:p>
        </w:tc>
        <w:tc>
          <w:tcPr>
            <w:tcW w:w="2019"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b/>
                <w:bCs/>
                <w:sz w:val="20"/>
                <w:szCs w:val="20"/>
              </w:rPr>
            </w:pPr>
          </w:p>
        </w:tc>
        <w:tc>
          <w:tcPr>
            <w:tcW w:w="433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b/>
                <w:bCs/>
                <w:sz w:val="20"/>
                <w:szCs w:val="20"/>
              </w:rPr>
            </w:pPr>
          </w:p>
        </w:tc>
        <w:tc>
          <w:tcPr>
            <w:tcW w:w="865"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b/>
                <w:bCs/>
                <w:sz w:val="20"/>
                <w:szCs w:val="20"/>
              </w:rPr>
            </w:pPr>
          </w:p>
        </w:tc>
        <w:tc>
          <w:tcPr>
            <w:tcW w:w="577"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b/>
                <w:bCs/>
                <w:sz w:val="20"/>
                <w:szCs w:val="20"/>
              </w:rPr>
            </w:pPr>
          </w:p>
        </w:tc>
        <w:tc>
          <w:tcPr>
            <w:tcW w:w="1298"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b/>
                <w:bCs/>
                <w:sz w:val="20"/>
                <w:szCs w:val="20"/>
              </w:rPr>
            </w:pPr>
          </w:p>
        </w:tc>
        <w:tc>
          <w:tcPr>
            <w:tcW w:w="144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b/>
                <w:bCs/>
                <w:sz w:val="20"/>
                <w:szCs w:val="20"/>
              </w:rPr>
            </w:pPr>
          </w:p>
        </w:tc>
        <w:tc>
          <w:tcPr>
            <w:tcW w:w="1312" w:type="dxa"/>
            <w:tcBorders>
              <w:top w:val="nil"/>
              <w:left w:val="nil"/>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адрес</w:t>
            </w:r>
          </w:p>
        </w:tc>
        <w:tc>
          <w:tcPr>
            <w:tcW w:w="636" w:type="dxa"/>
            <w:tcBorders>
              <w:top w:val="nil"/>
              <w:left w:val="nil"/>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количество</w:t>
            </w:r>
          </w:p>
        </w:tc>
        <w:tc>
          <w:tcPr>
            <w:tcW w:w="1371" w:type="dxa"/>
            <w:tcBorders>
              <w:top w:val="nil"/>
              <w:left w:val="nil"/>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b/>
                <w:bCs/>
                <w:sz w:val="20"/>
                <w:szCs w:val="20"/>
              </w:rPr>
            </w:pPr>
            <w:r w:rsidRPr="00727473">
              <w:rPr>
                <w:rFonts w:ascii="GHEA Grapalat" w:hAnsi="GHEA Grapalat" w:cs="Arial"/>
                <w:b/>
                <w:bCs/>
                <w:sz w:val="20"/>
                <w:szCs w:val="20"/>
              </w:rPr>
              <w:t>срок</w:t>
            </w:r>
          </w:p>
        </w:tc>
      </w:tr>
      <w:tr w:rsidR="00746880" w:rsidRPr="00727473" w:rsidTr="00C441D8">
        <w:trPr>
          <w:gridAfter w:val="1"/>
          <w:wAfter w:w="240" w:type="dxa"/>
          <w:trHeight w:val="819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71241200/537</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Капитальный ремонт лестницы (перехода), ведущей от адреса №1/1 Хахах Дона до адреса №1/2 Хахах Дона</w:t>
            </w:r>
          </w:p>
        </w:tc>
        <w:tc>
          <w:tcPr>
            <w:tcW w:w="4332" w:type="dxa"/>
            <w:vMerge w:val="restart"/>
            <w:tcBorders>
              <w:top w:val="nil"/>
              <w:left w:val="single" w:sz="4" w:space="0" w:color="auto"/>
              <w:bottom w:val="single" w:sz="4" w:space="0" w:color="auto"/>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Капитальный ремонт лестницы (перехода), ведущей от адреса №1/1 Хахах Дона до адреса №1/2 Хахах Дона.</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Эскиз-проект капитального ремонта лестницы (перехода), ведущей от адреса №1/1 Хахах Дона до адреса №1/2 Хахах Дона, по предварительному согласованию.</w:t>
            </w:r>
            <w:r w:rsidRPr="00727473">
              <w:rPr>
                <w:rFonts w:ascii="GHEA Grapalat" w:hAnsi="GHEA Grapalat" w:cs="Arial"/>
                <w:sz w:val="20"/>
                <w:szCs w:val="20"/>
              </w:rPr>
              <w:br/>
              <w:t>б/ Акт о дефектах строительства капитального ремонта лестницы (перехода), ведущей от адреса № 1/1 Хахах Дона до адреса № 1/2 Хахах Дона, по предварительному согласованию.</w:t>
            </w:r>
            <w:r w:rsidRPr="00727473">
              <w:rPr>
                <w:rFonts w:ascii="GHEA Grapalat" w:hAnsi="GHEA Grapalat" w:cs="Arial"/>
                <w:sz w:val="20"/>
                <w:szCs w:val="20"/>
              </w:rPr>
              <w:br/>
              <w:t>в/ В соответствии с заданием подготовить проектно-проектную документацию на капитальный ремонт лестницы (перехода), ведущей от адреса «Хахах Дон №1/1» до адреса «Хахах Дон» №1/2.</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219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819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71241200/538</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202124"/>
                <w:sz w:val="20"/>
                <w:szCs w:val="20"/>
              </w:rPr>
            </w:pPr>
            <w:r w:rsidRPr="00727473">
              <w:rPr>
                <w:rFonts w:ascii="GHEA Grapalat" w:hAnsi="GHEA Grapalat" w:cs="Arial"/>
                <w:color w:val="202124"/>
                <w:sz w:val="20"/>
                <w:szCs w:val="20"/>
              </w:rPr>
              <w:t>Капитальный ремонт дворовой территории в конце 11-й улицы Вардашена</w:t>
            </w:r>
          </w:p>
        </w:tc>
        <w:tc>
          <w:tcPr>
            <w:tcW w:w="4332" w:type="dxa"/>
            <w:vMerge w:val="restart"/>
            <w:tcBorders>
              <w:top w:val="nil"/>
              <w:left w:val="single" w:sz="4" w:space="0" w:color="auto"/>
              <w:bottom w:val="single" w:sz="4" w:space="0" w:color="auto"/>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Ремонт дворовой территории в конце улицы Вардашен 11.</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Эскиз-проект работ по капитальному ремонту дворовой территории в конце улицы Вардашен 11, по предварительному согласованию.</w:t>
            </w:r>
            <w:r w:rsidRPr="00727473">
              <w:rPr>
                <w:rFonts w:ascii="GHEA Grapalat" w:hAnsi="GHEA Grapalat" w:cs="Arial"/>
                <w:sz w:val="20"/>
                <w:szCs w:val="20"/>
              </w:rPr>
              <w:br/>
              <w:t>б/Акт дефектов строительства дворовой территории в конце 11-й улицы Вардашена, по предварительному согласованию.</w:t>
            </w:r>
            <w:r w:rsidRPr="00727473">
              <w:rPr>
                <w:rFonts w:ascii="GHEA Grapalat" w:hAnsi="GHEA Grapalat" w:cs="Arial"/>
                <w:sz w:val="20"/>
                <w:szCs w:val="20"/>
              </w:rPr>
              <w:br/>
              <w:t>в/ Согласно заданию подготовить проектно-сметную документацию на капитальный ремонт дворовой территории в конце улицы Вардашен 11.</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2145"/>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202124"/>
                <w:sz w:val="20"/>
                <w:szCs w:val="20"/>
              </w:rPr>
            </w:pPr>
          </w:p>
        </w:tc>
        <w:tc>
          <w:tcPr>
            <w:tcW w:w="433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3705"/>
        </w:trPr>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71241200/539</w:t>
            </w:r>
          </w:p>
        </w:tc>
        <w:tc>
          <w:tcPr>
            <w:tcW w:w="2019"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inherit" w:hAnsi="inherit" w:cs="Arial"/>
                <w:color w:val="202124"/>
                <w:sz w:val="20"/>
                <w:szCs w:val="20"/>
              </w:rPr>
            </w:pPr>
            <w:r w:rsidRPr="00727473">
              <w:rPr>
                <w:rFonts w:ascii="inherit" w:hAnsi="inherit" w:cs="Arial"/>
                <w:color w:val="202124"/>
                <w:sz w:val="20"/>
                <w:szCs w:val="20"/>
              </w:rPr>
              <w:t>Капитальный ремонт прилегающей дворовой территории по адресу 12-я улица Вардашена №30/4.</w:t>
            </w:r>
          </w:p>
        </w:tc>
        <w:tc>
          <w:tcPr>
            <w:tcW w:w="4332" w:type="dxa"/>
            <w:vMerge w:val="restart"/>
            <w:tcBorders>
              <w:top w:val="nil"/>
              <w:left w:val="single" w:sz="4" w:space="0" w:color="auto"/>
              <w:bottom w:val="single" w:sz="4" w:space="0" w:color="000000"/>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Капитальный ремонт прилегающей дворовой территории по адресу 12-я улица Вардашена №30/4.</w:t>
            </w:r>
            <w:r w:rsidRPr="00727473">
              <w:rPr>
                <w:rFonts w:ascii="GHEA Grapalat" w:hAnsi="GHEA Grapalat" w:cs="Arial"/>
                <w:sz w:val="20"/>
                <w:szCs w:val="20"/>
              </w:rPr>
              <w:br/>
              <w:t>1. Сделать техническое заключение о реальном положении местности.</w:t>
            </w:r>
            <w:r w:rsidRPr="00727473">
              <w:rPr>
                <w:rFonts w:ascii="GHEA Grapalat" w:hAnsi="GHEA Grapalat" w:cs="Arial"/>
                <w:sz w:val="20"/>
                <w:szCs w:val="20"/>
              </w:rPr>
              <w:br/>
              <w:t xml:space="preserve"> 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Эскиз-проект работ по капитальному ремонту дворовой территории, прилегающей к адресу №30/4 12-й улицы Вардашена, по предварительному согласованию.</w:t>
            </w:r>
            <w:r w:rsidRPr="00727473">
              <w:rPr>
                <w:rFonts w:ascii="GHEA Grapalat" w:hAnsi="GHEA Grapalat" w:cs="Arial"/>
                <w:sz w:val="20"/>
                <w:szCs w:val="20"/>
              </w:rPr>
              <w:br/>
              <w:t>б/ Капитальный ремонт дворовой территории, прилегающей к дому №30/4 по 12-й улице Вардашена.</w:t>
            </w:r>
            <w:r w:rsidRPr="00727473">
              <w:rPr>
                <w:rFonts w:ascii="GHEA Grapalat" w:hAnsi="GHEA Grapalat" w:cs="Arial"/>
                <w:sz w:val="20"/>
                <w:szCs w:val="20"/>
              </w:rPr>
              <w:br/>
              <w:t>акт о недостатках работ - по предварительному согласованию.</w:t>
            </w:r>
            <w:r w:rsidRPr="00727473">
              <w:rPr>
                <w:rFonts w:ascii="GHEA Grapalat" w:hAnsi="GHEA Grapalat" w:cs="Arial"/>
                <w:sz w:val="20"/>
                <w:szCs w:val="20"/>
              </w:rPr>
              <w:br/>
              <w:t>в/ Согласно заданию сделать двор, примыкающий к адресу № 30/4 12-й улицы Вардашена.</w:t>
            </w:r>
            <w:r w:rsidRPr="00727473">
              <w:rPr>
                <w:rFonts w:ascii="GHEA Grapalat" w:hAnsi="GHEA Grapalat" w:cs="Arial"/>
                <w:sz w:val="20"/>
                <w:szCs w:val="20"/>
              </w:rPr>
              <w:br/>
              <w:t>документы на проектно-сметные работы по капитальному ремонту территории.</w:t>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auto"/>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6750"/>
        </w:trPr>
        <w:tc>
          <w:tcPr>
            <w:tcW w:w="2163"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inherit" w:hAnsi="inherit" w:cs="Arial"/>
                <w:color w:val="202124"/>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auto"/>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auto"/>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3705"/>
        </w:trPr>
        <w:tc>
          <w:tcPr>
            <w:tcW w:w="2163"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71241200/542</w:t>
            </w:r>
          </w:p>
        </w:tc>
        <w:tc>
          <w:tcPr>
            <w:tcW w:w="2019"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inherit" w:hAnsi="inherit" w:cs="Arial"/>
                <w:color w:val="202124"/>
                <w:sz w:val="20"/>
                <w:szCs w:val="20"/>
              </w:rPr>
            </w:pPr>
            <w:r w:rsidRPr="00727473">
              <w:rPr>
                <w:rFonts w:ascii="inherit" w:hAnsi="inherit" w:cs="Arial"/>
                <w:color w:val="202124"/>
                <w:sz w:val="20"/>
                <w:szCs w:val="20"/>
              </w:rPr>
              <w:t>Ремонт дворовой территории дома №39А по улице Гургена Махару</w:t>
            </w:r>
          </w:p>
        </w:tc>
        <w:tc>
          <w:tcPr>
            <w:tcW w:w="4332" w:type="dxa"/>
            <w:vMerge w:val="restart"/>
            <w:tcBorders>
              <w:top w:val="nil"/>
              <w:left w:val="single" w:sz="4" w:space="0" w:color="auto"/>
              <w:bottom w:val="single" w:sz="4" w:space="0" w:color="000000"/>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Ремонт дворовой территории дома №39А по улице Гургена Махару</w:t>
            </w:r>
            <w:r w:rsidRPr="00727473">
              <w:rPr>
                <w:rFonts w:ascii="GHEA Grapalat" w:hAnsi="GHEA Grapalat" w:cs="Arial"/>
                <w:sz w:val="20"/>
                <w:szCs w:val="20"/>
              </w:rPr>
              <w:br/>
              <w:t>1. Сделать техническое заключение о реальном положении местности.</w:t>
            </w:r>
            <w:r w:rsidRPr="00727473">
              <w:rPr>
                <w:rFonts w:ascii="GHEA Grapalat" w:hAnsi="GHEA Grapalat" w:cs="Arial"/>
                <w:sz w:val="20"/>
                <w:szCs w:val="20"/>
              </w:rPr>
              <w:br/>
              <w:t xml:space="preserve"> 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Эскиз-проект работ по капитальному ремонту дворовой территории дома №39А по ул.Гургена Махару, по предварительному согласованию.</w:t>
            </w:r>
            <w:r w:rsidRPr="00727473">
              <w:rPr>
                <w:rFonts w:ascii="GHEA Grapalat" w:hAnsi="GHEA Grapalat" w:cs="Arial"/>
                <w:sz w:val="20"/>
                <w:szCs w:val="20"/>
              </w:rPr>
              <w:br/>
              <w:t>б/ Ремонт дворовой территории дома №39А по ул. Гурген Махару</w:t>
            </w:r>
            <w:r w:rsidRPr="00727473">
              <w:rPr>
                <w:rFonts w:ascii="GHEA Grapalat" w:hAnsi="GHEA Grapalat" w:cs="Arial"/>
                <w:sz w:val="20"/>
                <w:szCs w:val="20"/>
              </w:rPr>
              <w:br/>
              <w:t>акт о недостатках работ - по предварительному согласованию.</w:t>
            </w:r>
            <w:r w:rsidRPr="00727473">
              <w:rPr>
                <w:rFonts w:ascii="GHEA Grapalat" w:hAnsi="GHEA Grapalat" w:cs="Arial"/>
                <w:sz w:val="20"/>
                <w:szCs w:val="20"/>
              </w:rPr>
              <w:br/>
              <w:t>в/ Согласно заданию сделать двор дома по улице Гургена Махару №39А.</w:t>
            </w:r>
            <w:r w:rsidRPr="00727473">
              <w:rPr>
                <w:rFonts w:ascii="GHEA Grapalat" w:hAnsi="GHEA Grapalat" w:cs="Arial"/>
                <w:sz w:val="20"/>
                <w:szCs w:val="20"/>
              </w:rPr>
              <w:br/>
              <w:t>документы на проектно-сметные работы по капитальному ремонту территории.</w:t>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auto"/>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5775"/>
        </w:trPr>
        <w:tc>
          <w:tcPr>
            <w:tcW w:w="2163"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inherit" w:hAnsi="inherit" w:cs="Arial"/>
                <w:color w:val="202124"/>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auto"/>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auto"/>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819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71241200/543</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Ремонт дворовой территории дома №7 Хахах Дона</w:t>
            </w:r>
          </w:p>
        </w:tc>
        <w:tc>
          <w:tcPr>
            <w:tcW w:w="4332" w:type="dxa"/>
            <w:vMerge w:val="restart"/>
            <w:tcBorders>
              <w:top w:val="nil"/>
              <w:left w:val="single" w:sz="4" w:space="0" w:color="auto"/>
              <w:bottom w:val="single" w:sz="4" w:space="0" w:color="auto"/>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Ремонт дворовой территории дома №7 Хахах Дона.</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Эскиз-проект работ по капитальному ремонту дворовой территории дома №7 Хахах Дона, по предварительному согласованию.</w:t>
            </w:r>
            <w:r w:rsidRPr="00727473">
              <w:rPr>
                <w:rFonts w:ascii="GHEA Grapalat" w:hAnsi="GHEA Grapalat" w:cs="Arial"/>
                <w:sz w:val="20"/>
                <w:szCs w:val="20"/>
              </w:rPr>
              <w:br/>
              <w:t>б/ Акт о дефектах при строительстве капитального ремонта дворовой территории дома №7 Хахах Дона, по предварительному согласованию.</w:t>
            </w:r>
            <w:r w:rsidRPr="00727473">
              <w:rPr>
                <w:rFonts w:ascii="GHEA Grapalat" w:hAnsi="GHEA Grapalat" w:cs="Arial"/>
                <w:sz w:val="20"/>
                <w:szCs w:val="20"/>
              </w:rPr>
              <w:br/>
              <w:t>в/ В соответствии с заданием подготовить проектно-сметную документацию на капитальный ремонт дворовой территории корпуса №7 Хахах Дона.</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r w:rsidRPr="00727473">
              <w:rPr>
                <w:rFonts w:ascii="GHEA Grapalat" w:hAnsi="GHEA Grapalat" w:cs="Arial"/>
                <w:sz w:val="20"/>
                <w:szCs w:val="20"/>
              </w:rPr>
              <w:br/>
              <w:t>б/ Акт о дефектах при строительстве капитального ремонта дворовой территории дома №7 Хахах Дона, по предварительному согласованию.</w:t>
            </w:r>
            <w:r w:rsidRPr="00727473">
              <w:rPr>
                <w:rFonts w:ascii="GHEA Grapalat" w:hAnsi="GHEA Grapalat" w:cs="Arial"/>
                <w:sz w:val="20"/>
                <w:szCs w:val="20"/>
              </w:rPr>
              <w:br/>
              <w:t>в/ В соответствии с заданием подготовить проектно-сметную документацию на капитальный ремонт дворовой территории корпуса №7 Хахах Дона.</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p>
        </w:tc>
        <w:tc>
          <w:tcPr>
            <w:tcW w:w="8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201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819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71241200/544</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Ремонт дворовой территории дома №23 по улице Эребуну</w:t>
            </w:r>
          </w:p>
        </w:tc>
        <w:tc>
          <w:tcPr>
            <w:tcW w:w="4332" w:type="dxa"/>
            <w:vMerge w:val="restart"/>
            <w:tcBorders>
              <w:top w:val="nil"/>
              <w:left w:val="single" w:sz="4" w:space="0" w:color="auto"/>
              <w:bottom w:val="single" w:sz="4" w:space="0" w:color="auto"/>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Улица Эребуну №. Капитальный ремонт дворовой территории дома 23.</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а/ул.Эребуну №. Эскиз-проект работ по капитальному ремонту дворовой территории дома 23, по предварительному согласованию.</w:t>
            </w:r>
            <w:r w:rsidRPr="00727473">
              <w:rPr>
                <w:rFonts w:ascii="GHEA Grapalat" w:hAnsi="GHEA Grapalat" w:cs="Arial"/>
                <w:sz w:val="20"/>
                <w:szCs w:val="20"/>
              </w:rPr>
              <w:br/>
              <w:t>б/ ул. Эребуну №. Дефекты строительных работ дворовой территории дома 23 – предварительный договор.</w:t>
            </w:r>
            <w:r w:rsidRPr="00727473">
              <w:rPr>
                <w:rFonts w:ascii="GHEA Grapalat" w:hAnsi="GHEA Grapalat" w:cs="Arial"/>
                <w:sz w:val="20"/>
                <w:szCs w:val="20"/>
              </w:rPr>
              <w:br/>
              <w:t>в/ В соответствии с заданием сделать улицу Эребуну №1. Документы проектно-сметной работы на капитальный ремонт дворовой территории дома 23.</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1635"/>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5685"/>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71241200/545</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Капитальный ремонт дворовой территории перед домом №21 переулок Атояна </w:t>
            </w:r>
          </w:p>
        </w:tc>
        <w:tc>
          <w:tcPr>
            <w:tcW w:w="4332" w:type="dxa"/>
            <w:vMerge w:val="restart"/>
            <w:tcBorders>
              <w:top w:val="nil"/>
              <w:left w:val="single" w:sz="4" w:space="0" w:color="auto"/>
              <w:bottom w:val="single" w:sz="4" w:space="0" w:color="auto"/>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 xml:space="preserve">Капитальный ремонт дворовой территории перед домом №21 переулок Атояна </w:t>
            </w:r>
            <w:r w:rsidRPr="00727473">
              <w:rPr>
                <w:rFonts w:ascii="GHEA Grapalat" w:hAnsi="GHEA Grapalat" w:cs="Arial"/>
                <w:sz w:val="20"/>
                <w:szCs w:val="20"/>
              </w:rPr>
              <w:br/>
              <w:t>1. Сделать техническое заключение о реальном положении местности.</w:t>
            </w:r>
            <w:r w:rsidRPr="00727473">
              <w:rPr>
                <w:rFonts w:ascii="GHEA Grapalat" w:hAnsi="GHEA Grapalat" w:cs="Arial"/>
                <w:sz w:val="20"/>
                <w:szCs w:val="20"/>
              </w:rPr>
              <w:br/>
              <w:t xml:space="preserve"> 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Эскиз-проект работ по капитальному ремонту дворовой территории перед зданием №21 переулок Атояна, для предварительного согласования.</w:t>
            </w:r>
            <w:r w:rsidRPr="00727473">
              <w:rPr>
                <w:rFonts w:ascii="GHEA Grapalat" w:hAnsi="GHEA Grapalat" w:cs="Arial"/>
                <w:sz w:val="20"/>
                <w:szCs w:val="20"/>
              </w:rPr>
              <w:br/>
              <w:t>б/ Капитальный ремонт дворовой территории перед домом №21 переулок Атоян</w:t>
            </w:r>
            <w:r w:rsidRPr="00727473">
              <w:rPr>
                <w:rFonts w:ascii="GHEA Grapalat" w:hAnsi="GHEA Grapalat" w:cs="Arial"/>
                <w:sz w:val="20"/>
                <w:szCs w:val="20"/>
              </w:rPr>
              <w:br/>
              <w:t>акт о недостатках работ - по предварительному согласованию.</w:t>
            </w:r>
            <w:r w:rsidRPr="00727473">
              <w:rPr>
                <w:rFonts w:ascii="GHEA Grapalat" w:hAnsi="GHEA Grapalat" w:cs="Arial"/>
                <w:sz w:val="20"/>
                <w:szCs w:val="20"/>
              </w:rPr>
              <w:br/>
              <w:t>в/ Согласно заданию сделать двор перед домом №21 переулок Атоян.</w:t>
            </w:r>
            <w:r w:rsidRPr="00727473">
              <w:rPr>
                <w:rFonts w:ascii="GHEA Grapalat" w:hAnsi="GHEA Grapalat" w:cs="Arial"/>
                <w:sz w:val="20"/>
                <w:szCs w:val="20"/>
              </w:rPr>
              <w:br/>
              <w:t>документы на проектно-сметные работы по капитальному ремонту территории.</w:t>
            </w:r>
            <w:r w:rsidRPr="00727473">
              <w:rPr>
                <w:rFonts w:ascii="GHEA Grapalat" w:hAnsi="GHEA Grapalat" w:cs="Arial"/>
                <w:sz w:val="20"/>
                <w:szCs w:val="20"/>
              </w:rPr>
              <w:br/>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471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4845"/>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71241200/546</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35-я улица Нор Ареша. Реконструкция дворовой территории перед домом №127/3</w:t>
            </w:r>
          </w:p>
        </w:tc>
        <w:tc>
          <w:tcPr>
            <w:tcW w:w="4332" w:type="dxa"/>
            <w:vMerge w:val="restart"/>
            <w:tcBorders>
              <w:top w:val="nil"/>
              <w:left w:val="single" w:sz="4" w:space="0" w:color="auto"/>
              <w:bottom w:val="single" w:sz="4" w:space="0" w:color="auto"/>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35-я улица Нор Ареша. Реконструкция дворовой территории перед домом №127/3</w:t>
            </w:r>
            <w:r w:rsidRPr="00727473">
              <w:rPr>
                <w:rFonts w:ascii="GHEA Grapalat" w:hAnsi="GHEA Grapalat" w:cs="Arial"/>
                <w:sz w:val="20"/>
                <w:szCs w:val="20"/>
              </w:rPr>
              <w:br/>
              <w:t>1. Сделать техническое заключение о реальном положении местности.</w:t>
            </w:r>
            <w:r w:rsidRPr="00727473">
              <w:rPr>
                <w:rFonts w:ascii="GHEA Grapalat" w:hAnsi="GHEA Grapalat" w:cs="Arial"/>
                <w:sz w:val="20"/>
                <w:szCs w:val="20"/>
              </w:rPr>
              <w:br/>
              <w:t xml:space="preserve"> 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Нор Ареша 35-я ул. Эскиз-проект капитального ремонта дворовой территории перед домом №127/3, по предварительному согласованию.</w:t>
            </w:r>
            <w:r w:rsidRPr="00727473">
              <w:rPr>
                <w:rFonts w:ascii="GHEA Grapalat" w:hAnsi="GHEA Grapalat" w:cs="Arial"/>
                <w:sz w:val="20"/>
                <w:szCs w:val="20"/>
              </w:rPr>
              <w:br/>
              <w:t>б/ Нор Ареша 35-я ул. №127/3 на капитальный ремонт дворовой территории перед зданием</w:t>
            </w:r>
            <w:r w:rsidRPr="00727473">
              <w:rPr>
                <w:rFonts w:ascii="GHEA Grapalat" w:hAnsi="GHEA Grapalat" w:cs="Arial"/>
                <w:sz w:val="20"/>
                <w:szCs w:val="20"/>
              </w:rPr>
              <w:br/>
              <w:t>акт о недостатках работ - по предварительному согласованию.</w:t>
            </w:r>
            <w:r w:rsidRPr="00727473">
              <w:rPr>
                <w:rFonts w:ascii="GHEA Grapalat" w:hAnsi="GHEA Grapalat" w:cs="Arial"/>
                <w:sz w:val="20"/>
                <w:szCs w:val="20"/>
              </w:rPr>
              <w:br/>
              <w:t>в/ Составить по заданию 35-я ул.Нового Ареша. № 127/3 перед зданием</w:t>
            </w:r>
            <w:r w:rsidRPr="00727473">
              <w:rPr>
                <w:rFonts w:ascii="GHEA Grapalat" w:hAnsi="GHEA Grapalat" w:cs="Arial"/>
                <w:sz w:val="20"/>
                <w:szCs w:val="20"/>
              </w:rPr>
              <w:br/>
              <w:t>документы на проектно-сметные работы по капитальному ремонту территории.</w:t>
            </w:r>
            <w:r w:rsidRPr="00727473">
              <w:rPr>
                <w:rFonts w:ascii="GHEA Grapalat" w:hAnsi="GHEA Grapalat" w:cs="Arial"/>
                <w:sz w:val="20"/>
                <w:szCs w:val="20"/>
              </w:rPr>
              <w:br/>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528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819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71241200/547</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35-я улица Нор Ареша. Капитальный ремонт дворовой территории, прилегающей к зданию №127/3</w:t>
            </w:r>
          </w:p>
        </w:tc>
        <w:tc>
          <w:tcPr>
            <w:tcW w:w="4332" w:type="dxa"/>
            <w:vMerge w:val="restart"/>
            <w:tcBorders>
              <w:top w:val="nil"/>
              <w:left w:val="single" w:sz="4" w:space="0" w:color="auto"/>
              <w:bottom w:val="single" w:sz="4" w:space="0" w:color="auto"/>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type="page"/>
            </w:r>
            <w:r w:rsidRPr="00727473">
              <w:rPr>
                <w:rFonts w:ascii="GHEA Grapalat" w:hAnsi="GHEA Grapalat" w:cs="Arial"/>
                <w:sz w:val="20"/>
                <w:szCs w:val="20"/>
              </w:rPr>
              <w:br w:type="page"/>
              <w:t>1. Разрабатывать проекты в соответствии с требованиями действующих норм.</w:t>
            </w:r>
            <w:r w:rsidRPr="00727473">
              <w:rPr>
                <w:rFonts w:ascii="GHEA Grapalat" w:hAnsi="GHEA Grapalat" w:cs="Arial"/>
                <w:sz w:val="20"/>
                <w:szCs w:val="20"/>
              </w:rPr>
              <w:br w:type="page"/>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ype="page"/>
              <w:t>3. Подавать проекты от 4-х экземпляров,</w:t>
            </w:r>
            <w:r w:rsidRPr="00727473">
              <w:rPr>
                <w:rFonts w:ascii="GHEA Grapalat" w:hAnsi="GHEA Grapalat" w:cs="Arial"/>
                <w:sz w:val="20"/>
                <w:szCs w:val="20"/>
              </w:rPr>
              <w:br w:type="page"/>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ype="page"/>
              <w:t>5. Предоставить проектно-предпроектную документацию также в электронном виде.</w:t>
            </w:r>
            <w:r w:rsidRPr="00727473">
              <w:rPr>
                <w:rFonts w:ascii="GHEA Grapalat" w:hAnsi="GHEA Grapalat" w:cs="Arial"/>
                <w:sz w:val="20"/>
                <w:szCs w:val="20"/>
              </w:rPr>
              <w:br w:type="page"/>
              <w:t>6. Предоставить проектно-предпроектную документацию также в русской версии.</w:t>
            </w:r>
            <w:r w:rsidRPr="00727473">
              <w:rPr>
                <w:rFonts w:ascii="GHEA Grapalat" w:hAnsi="GHEA Grapalat" w:cs="Arial"/>
                <w:sz w:val="20"/>
                <w:szCs w:val="20"/>
              </w:rPr>
              <w:br w:type="page"/>
            </w:r>
            <w:r w:rsidRPr="00727473">
              <w:rPr>
                <w:rFonts w:ascii="GHEA Grapalat" w:hAnsi="GHEA Grapalat" w:cs="Arial"/>
                <w:sz w:val="20"/>
                <w:szCs w:val="20"/>
              </w:rPr>
              <w:br w:type="page"/>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ype="page"/>
              <w:t>35-я улица Нор Ареша. Ремонт дворовой территории, прилегающей к дому № 127/3.</w:t>
            </w:r>
            <w:r w:rsidRPr="00727473">
              <w:rPr>
                <w:rFonts w:ascii="GHEA Grapalat" w:hAnsi="GHEA Grapalat" w:cs="Arial"/>
                <w:sz w:val="20"/>
                <w:szCs w:val="20"/>
              </w:rPr>
              <w:br w:type="page"/>
              <w:t>Сделать техническое заключение о реальном положении местности.</w:t>
            </w:r>
            <w:r w:rsidRPr="00727473">
              <w:rPr>
                <w:rFonts w:ascii="GHEA Grapalat" w:hAnsi="GHEA Grapalat" w:cs="Arial"/>
                <w:sz w:val="20"/>
                <w:szCs w:val="20"/>
              </w:rPr>
              <w:br w:type="page"/>
            </w:r>
            <w:r w:rsidRPr="00727473">
              <w:rPr>
                <w:rFonts w:ascii="GHEA Grapalat" w:hAnsi="GHEA Grapalat" w:cs="Arial"/>
                <w:sz w:val="20"/>
                <w:szCs w:val="20"/>
              </w:rPr>
              <w:br w:type="page"/>
              <w:t>В техническом заключении указать:</w:t>
            </w:r>
            <w:r w:rsidRPr="00727473">
              <w:rPr>
                <w:rFonts w:ascii="GHEA Grapalat" w:hAnsi="GHEA Grapalat" w:cs="Arial"/>
                <w:sz w:val="20"/>
                <w:szCs w:val="20"/>
              </w:rPr>
              <w:br w:type="page"/>
              <w:t>• Текущая ситуация на территории застройки.</w:t>
            </w:r>
            <w:r w:rsidRPr="00727473">
              <w:rPr>
                <w:rFonts w:ascii="GHEA Grapalat" w:hAnsi="GHEA Grapalat" w:cs="Arial"/>
                <w:sz w:val="20"/>
                <w:szCs w:val="20"/>
              </w:rPr>
              <w:br w:type="page"/>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ype="page"/>
              <w:t>• Информация по содержанию прилегающих зеленых насаждений.</w:t>
            </w:r>
            <w:r w:rsidRPr="00727473">
              <w:rPr>
                <w:rFonts w:ascii="GHEA Grapalat" w:hAnsi="GHEA Grapalat" w:cs="Arial"/>
                <w:sz w:val="20"/>
                <w:szCs w:val="20"/>
              </w:rPr>
              <w:br w:type="page"/>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ype="page"/>
              <w:t>• Рекомендации по внешнему освещению территории.</w:t>
            </w:r>
            <w:r w:rsidRPr="00727473">
              <w:rPr>
                <w:rFonts w:ascii="GHEA Grapalat" w:hAnsi="GHEA Grapalat" w:cs="Arial"/>
                <w:sz w:val="20"/>
                <w:szCs w:val="20"/>
              </w:rPr>
              <w:br w:type="page"/>
              <w:t>• Рекомендации по размещению скамеек и мусорных баков на участке.</w:t>
            </w:r>
            <w:r w:rsidRPr="00727473">
              <w:rPr>
                <w:rFonts w:ascii="GHEA Grapalat" w:hAnsi="GHEA Grapalat" w:cs="Arial"/>
                <w:sz w:val="20"/>
                <w:szCs w:val="20"/>
              </w:rPr>
              <w:br w:type="page"/>
              <w:t>• Рекомендации по установке заборов на участке.</w:t>
            </w:r>
            <w:r w:rsidRPr="00727473">
              <w:rPr>
                <w:rFonts w:ascii="GHEA Grapalat" w:hAnsi="GHEA Grapalat" w:cs="Arial"/>
                <w:sz w:val="20"/>
                <w:szCs w:val="20"/>
              </w:rPr>
              <w:br w:type="page"/>
              <w:t>• Информация об объеме строительных работ и использованных материалах.</w:t>
            </w:r>
            <w:r w:rsidRPr="00727473">
              <w:rPr>
                <w:rFonts w:ascii="GHEA Grapalat" w:hAnsi="GHEA Grapalat" w:cs="Arial"/>
                <w:sz w:val="20"/>
                <w:szCs w:val="20"/>
              </w:rPr>
              <w:br w:type="page"/>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ype="page"/>
              <w:t>2. Подать по результатам техническое заключение.</w:t>
            </w:r>
            <w:r w:rsidRPr="00727473">
              <w:rPr>
                <w:rFonts w:ascii="GHEA Grapalat" w:hAnsi="GHEA Grapalat" w:cs="Arial"/>
                <w:sz w:val="20"/>
                <w:szCs w:val="20"/>
              </w:rPr>
              <w:br w:type="page"/>
              <w:t>а/ Нор Ареша 35-я ул. Эскиз-проект работ по капитальному ремонту дворовой территории, прилегающей к зданию №127/3, по предварительному согласованию.</w:t>
            </w:r>
            <w:r w:rsidRPr="00727473">
              <w:rPr>
                <w:rFonts w:ascii="GHEA Grapalat" w:hAnsi="GHEA Grapalat" w:cs="Arial"/>
                <w:sz w:val="20"/>
                <w:szCs w:val="20"/>
              </w:rPr>
              <w:br w:type="page"/>
              <w:t>б/ Нор Ареша 35-я ул. Дефекты застройки дворовой территории, прилегающей к зданию № 127/3, на дефекты строительства по предварительному согласованию.</w:t>
            </w:r>
            <w:r w:rsidRPr="00727473">
              <w:rPr>
                <w:rFonts w:ascii="GHEA Grapalat" w:hAnsi="GHEA Grapalat" w:cs="Arial"/>
                <w:sz w:val="20"/>
                <w:szCs w:val="20"/>
              </w:rPr>
              <w:br w:type="page"/>
              <w:t>в/ Составить по заданию 35-я ул. Нор Ареша. Документы проектно-сметной работы на капитальный ремонт дворовой территории, прилегающей к зданию № 127/3.</w:t>
            </w:r>
            <w:r w:rsidRPr="00727473">
              <w:rPr>
                <w:rFonts w:ascii="GHEA Grapalat" w:hAnsi="GHEA Grapalat" w:cs="Arial"/>
                <w:sz w:val="20"/>
                <w:szCs w:val="20"/>
              </w:rPr>
              <w:br w:type="page"/>
              <w:t>г/ Разработать проект согласно требованиям действующих норм.</w:t>
            </w:r>
            <w:r w:rsidRPr="00727473">
              <w:rPr>
                <w:rFonts w:ascii="GHEA Grapalat" w:hAnsi="GHEA Grapalat" w:cs="Arial"/>
                <w:sz w:val="20"/>
                <w:szCs w:val="20"/>
              </w:rPr>
              <w:br w:type="page"/>
              <w:t>д/ Подать проекты в количестве 4 экземпляров.</w:t>
            </w:r>
            <w:r w:rsidRPr="00727473">
              <w:rPr>
                <w:rFonts w:ascii="GHEA Grapalat" w:hAnsi="GHEA Grapalat" w:cs="Arial"/>
                <w:sz w:val="20"/>
                <w:szCs w:val="20"/>
              </w:rPr>
              <w:br w:type="page"/>
            </w:r>
            <w:r w:rsidRPr="00727473">
              <w:rPr>
                <w:rFonts w:ascii="GHEA Grapalat" w:hAnsi="GHEA Grapalat" w:cs="Arial"/>
                <w:sz w:val="20"/>
                <w:szCs w:val="20"/>
              </w:rPr>
              <w:br w:type="page"/>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ype="page"/>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ype="page"/>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ype="page"/>
              <w:t>30-го календарного дня включительно.</w:t>
            </w:r>
          </w:p>
        </w:tc>
      </w:tr>
      <w:tr w:rsidR="00746880" w:rsidRPr="00727473" w:rsidTr="00C441D8">
        <w:trPr>
          <w:gridAfter w:val="1"/>
          <w:wAfter w:w="240" w:type="dxa"/>
          <w:trHeight w:val="2475"/>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auto"/>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354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71241200/548</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Капитальный ремонт дворовой территории дома №27 Хахах Дона</w:t>
            </w:r>
          </w:p>
        </w:tc>
        <w:tc>
          <w:tcPr>
            <w:tcW w:w="4332" w:type="dxa"/>
            <w:vMerge w:val="restart"/>
            <w:tcBorders>
              <w:top w:val="nil"/>
              <w:left w:val="single" w:sz="4" w:space="0" w:color="auto"/>
              <w:bottom w:val="single" w:sz="4" w:space="0" w:color="000000"/>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Хахах Дона 27 капитальный ремонт дворовой территории здания капитальный ремонт дворовой территории здания.</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Хахах Дона h. Эскиз-проект работ по капитальному ремонту дворовой территории дома 27, по предварительному согласованию.</w:t>
            </w:r>
            <w:r w:rsidRPr="00727473">
              <w:rPr>
                <w:rFonts w:ascii="GHEA Grapalat" w:hAnsi="GHEA Grapalat" w:cs="Arial"/>
                <w:sz w:val="20"/>
                <w:szCs w:val="20"/>
              </w:rPr>
              <w:br/>
              <w:t>б/ Хахах Дона ч. Дефекты строительных работ дворовой территории дома 27 – предварительный договор.</w:t>
            </w:r>
            <w:r w:rsidRPr="00727473">
              <w:rPr>
                <w:rFonts w:ascii="GHEA Grapalat" w:hAnsi="GHEA Grapalat" w:cs="Arial"/>
                <w:sz w:val="20"/>
                <w:szCs w:val="20"/>
              </w:rPr>
              <w:br/>
              <w:t>в/ По заданию сделать Хахах Дона Том. 27 документов проектно-сметных работ на капитальный ремонт дворовой территории здания.</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r w:rsidRPr="00727473">
              <w:rPr>
                <w:rFonts w:ascii="GHEA Grapalat" w:hAnsi="GHEA Grapalat" w:cs="Arial"/>
                <w:sz w:val="20"/>
                <w:szCs w:val="20"/>
              </w:rPr>
              <w:br/>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rPr>
            </w:pPr>
            <w:r w:rsidRPr="00727473">
              <w:rPr>
                <w:rFonts w:ascii="GHEA Grapalat" w:hAnsi="GHEA Grapalat" w:cs="Arial"/>
                <w:color w:val="000000"/>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354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318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354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71241200/549</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Ремонт дворовой территории сзади дома №9 Хахах Дона</w:t>
            </w:r>
          </w:p>
        </w:tc>
        <w:tc>
          <w:tcPr>
            <w:tcW w:w="4332" w:type="dxa"/>
            <w:vMerge w:val="restart"/>
            <w:tcBorders>
              <w:top w:val="nil"/>
              <w:left w:val="single" w:sz="4" w:space="0" w:color="auto"/>
              <w:bottom w:val="single" w:sz="4" w:space="0" w:color="000000"/>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Хахах Дона. Капитальный ремонт дворовой территории позади дома 9.</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Хахах Дона h. 9 эскиз-проект капитального ремонта дворовой территории с задней стороны здания, по предварительному согласованию.</w:t>
            </w:r>
            <w:r w:rsidRPr="00727473">
              <w:rPr>
                <w:rFonts w:ascii="GHEA Grapalat" w:hAnsi="GHEA Grapalat" w:cs="Arial"/>
                <w:sz w:val="20"/>
                <w:szCs w:val="20"/>
              </w:rPr>
              <w:br/>
              <w:t>б/ Хахах Дона ч. 9 Акт о проведении работ по капитальному ремонту дворовой территории задней части здания - по предварительному согласованию.</w:t>
            </w:r>
            <w:r w:rsidRPr="00727473">
              <w:rPr>
                <w:rFonts w:ascii="GHEA Grapalat" w:hAnsi="GHEA Grapalat" w:cs="Arial"/>
                <w:sz w:val="20"/>
                <w:szCs w:val="20"/>
              </w:rPr>
              <w:br/>
              <w:t>в/ По заданию сделать Хахах Дона Том. 9 документов проектно-сметной работы на капитальный ремонт дворовой территории задней части здания.</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r w:rsidRPr="00727473">
              <w:rPr>
                <w:rFonts w:ascii="GHEA Grapalat" w:hAnsi="GHEA Grapalat" w:cs="Arial"/>
                <w:sz w:val="20"/>
                <w:szCs w:val="20"/>
              </w:rPr>
              <w:br/>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819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45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819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71241200/550</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Ремонтные работы 1-го, 2-го, 11-го подъездов дома №31 Хахах Дона, перед адресом №3/15 9-й улицы Вардашена и дворовых территорий дома №11 Эребуну улица</w:t>
            </w:r>
          </w:p>
        </w:tc>
        <w:tc>
          <w:tcPr>
            <w:tcW w:w="4332" w:type="dxa"/>
            <w:vMerge w:val="restart"/>
            <w:tcBorders>
              <w:top w:val="nil"/>
              <w:left w:val="single" w:sz="4" w:space="0" w:color="auto"/>
              <w:bottom w:val="single" w:sz="4" w:space="0" w:color="000000"/>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Хахах Дона 1-й, 2-й, 11-й подъезды дома 31, 9-я улица Вардашена. Напротив адреса 3/15 и улицы Эребуну №. Капитальный ремонт дворовых территорий 11 зданий.</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Хахах Дона h. 1-й, 2-й, 11-й подъезды дома 31, 9-я улица Вардашена. Напротив адреса 3/15 и улицы Эребуну №. Эскиз-проект работ по капитальному ремонту дворовых территорий дома 11, по предварительному согласованию.</w:t>
            </w:r>
            <w:r w:rsidRPr="00727473">
              <w:rPr>
                <w:rFonts w:ascii="GHEA Grapalat" w:hAnsi="GHEA Grapalat" w:cs="Arial"/>
                <w:sz w:val="20"/>
                <w:szCs w:val="20"/>
              </w:rPr>
              <w:br/>
              <w:t>б/ Хахах Дона ч. 1-й, 2-й, 11-й подъезды дома 31, 9-я улица Вардашена. Напротив адреса 3/15 и улицы Эребуну №. 11 Акт о проведении капитального ремонта дворовой территории здания по предварительному согласованию.</w:t>
            </w:r>
            <w:r w:rsidRPr="00727473">
              <w:rPr>
                <w:rFonts w:ascii="GHEA Grapalat" w:hAnsi="GHEA Grapalat" w:cs="Arial"/>
                <w:sz w:val="20"/>
                <w:szCs w:val="20"/>
              </w:rPr>
              <w:br/>
              <w:t>в/ По заданию сделать Хахах Дона Том. 1-й, 2-й, 11-й подъезды дома 31, 9-я улица Вардашена. Напротив адреса 3/15 и улицы Эребуну №. Документы проектно-сметных работ на капитальный ремонт дворовых территорий 11 зданий.</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348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819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71241200/551</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Капитальный ремонт дворовой территории перед 1-м подъездом дома №19 Хахах Дона</w:t>
            </w:r>
          </w:p>
        </w:tc>
        <w:tc>
          <w:tcPr>
            <w:tcW w:w="4332" w:type="dxa"/>
            <w:vMerge w:val="restart"/>
            <w:tcBorders>
              <w:top w:val="nil"/>
              <w:left w:val="single" w:sz="4" w:space="0" w:color="auto"/>
              <w:bottom w:val="single" w:sz="4" w:space="0" w:color="000000"/>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Хахах Дона Капитальный ремонт дворовой территории перед 1-м подъездом дома 19. Капитальный ремонт дворовой территории здания.</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Рекомендации по установке заборов на участке.</w:t>
            </w:r>
            <w:r w:rsidRPr="00727473">
              <w:rPr>
                <w:rFonts w:ascii="GHEA Grapalat" w:hAnsi="GHEA Grapalat" w:cs="Arial"/>
                <w:sz w:val="20"/>
                <w:szCs w:val="20"/>
              </w:rPr>
              <w:br/>
              <w:t>• Информация об объеме строительных работ и использованных материалах.</w:t>
            </w:r>
            <w:r w:rsidRPr="00727473">
              <w:rPr>
                <w:rFonts w:ascii="GHEA Grapalat" w:hAnsi="GHEA Grapalat" w:cs="Arial"/>
                <w:sz w:val="20"/>
                <w:szCs w:val="20"/>
              </w:rPr>
              <w:br/>
              <w:t>• Рекомендации по всем видам дополнений и изменений, вносимых в процессе эксплуатации.</w:t>
            </w:r>
            <w:r w:rsidRPr="00727473">
              <w:rPr>
                <w:rFonts w:ascii="GHEA Grapalat" w:hAnsi="GHEA Grapalat" w:cs="Arial"/>
                <w:sz w:val="20"/>
                <w:szCs w:val="20"/>
              </w:rPr>
              <w:br/>
              <w:t>2. Подать по результатам техническое заключение.</w:t>
            </w:r>
            <w:r w:rsidRPr="00727473">
              <w:rPr>
                <w:rFonts w:ascii="GHEA Grapalat" w:hAnsi="GHEA Grapalat" w:cs="Arial"/>
                <w:sz w:val="20"/>
                <w:szCs w:val="20"/>
              </w:rPr>
              <w:br/>
              <w:t>а/ Хахах Дона h. Эскиз-проект работ по капитальному ремонту дворовой территории перед 1-м подъездом дома 19, по предварительному согласованию.</w:t>
            </w:r>
            <w:r w:rsidRPr="00727473">
              <w:rPr>
                <w:rFonts w:ascii="GHEA Grapalat" w:hAnsi="GHEA Grapalat" w:cs="Arial"/>
                <w:sz w:val="20"/>
                <w:szCs w:val="20"/>
              </w:rPr>
              <w:br/>
              <w:t>б/ Хахах Дона ч. Дефекты застройки дворовой территории перед 1-м подъездом дома 19 - предварительная договоренность.</w:t>
            </w:r>
            <w:r w:rsidRPr="00727473">
              <w:rPr>
                <w:rFonts w:ascii="GHEA Grapalat" w:hAnsi="GHEA Grapalat" w:cs="Arial"/>
                <w:sz w:val="20"/>
                <w:szCs w:val="20"/>
              </w:rPr>
              <w:br/>
              <w:t>в/ По заданию сделать Хахах Дона Том. Документы проектно-сметной работы на капитальный ремонт дворовой территории перед 1-м подъездом корпуса 19.</w:t>
            </w:r>
            <w:r w:rsidRPr="00727473">
              <w:rPr>
                <w:rFonts w:ascii="GHEA Grapalat" w:hAnsi="GHEA Grapalat" w:cs="Arial"/>
                <w:sz w:val="20"/>
                <w:szCs w:val="20"/>
              </w:rPr>
              <w:br/>
              <w:t>г/ Разработать проект согласно требованиям действующих норм.</w:t>
            </w:r>
            <w:r w:rsidRPr="00727473">
              <w:rPr>
                <w:rFonts w:ascii="GHEA Grapalat" w:hAnsi="GHEA Grapalat" w:cs="Arial"/>
                <w:sz w:val="20"/>
                <w:szCs w:val="20"/>
              </w:rPr>
              <w:br/>
              <w:t>д/ Подать проекты в количестве 4 экземпляров.</w:t>
            </w:r>
            <w:r w:rsidRPr="00727473">
              <w:rPr>
                <w:rFonts w:ascii="GHEA Grapalat" w:hAnsi="GHEA Grapalat" w:cs="Arial"/>
                <w:sz w:val="20"/>
                <w:szCs w:val="20"/>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727473">
              <w:rPr>
                <w:rFonts w:ascii="GHEA Grapalat" w:hAnsi="GHEA Grapalat" w:cs="Arial"/>
                <w:sz w:val="20"/>
                <w:szCs w:val="20"/>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258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r w:rsidR="00746880" w:rsidRPr="00727473" w:rsidTr="00C441D8">
        <w:trPr>
          <w:gridAfter w:val="1"/>
          <w:wAfter w:w="240" w:type="dxa"/>
          <w:trHeight w:val="8190"/>
        </w:trPr>
        <w:tc>
          <w:tcPr>
            <w:tcW w:w="2163"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71241200/552</w:t>
            </w:r>
          </w:p>
        </w:tc>
        <w:tc>
          <w:tcPr>
            <w:tcW w:w="2019"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Капитальный ремонт дворовой территории дома № 19/1 Хахах Дона</w:t>
            </w:r>
          </w:p>
        </w:tc>
        <w:tc>
          <w:tcPr>
            <w:tcW w:w="4332" w:type="dxa"/>
            <w:vMerge w:val="restart"/>
            <w:tcBorders>
              <w:top w:val="nil"/>
              <w:left w:val="single" w:sz="4" w:space="0" w:color="auto"/>
              <w:bottom w:val="single" w:sz="4" w:space="0" w:color="000000"/>
              <w:right w:val="single" w:sz="4" w:space="0" w:color="auto"/>
            </w:tcBorders>
            <w:shd w:val="clear" w:color="auto" w:fill="auto"/>
            <w:hideMark/>
          </w:tcPr>
          <w:p w:rsidR="00746880" w:rsidRPr="00727473" w:rsidRDefault="00746880" w:rsidP="00746880">
            <w:pPr>
              <w:rPr>
                <w:rFonts w:ascii="GHEA Grapalat" w:hAnsi="GHEA Grapalat" w:cs="Arial"/>
                <w:sz w:val="20"/>
                <w:szCs w:val="20"/>
              </w:rPr>
            </w:pPr>
            <w:r w:rsidRPr="00727473">
              <w:rPr>
                <w:rFonts w:ascii="GHEA Grapalat" w:hAnsi="GHEA Grapalat" w:cs="Arial"/>
                <w:sz w:val="20"/>
                <w:szCs w:val="20"/>
              </w:rPr>
              <w:br/>
            </w:r>
            <w:r w:rsidRPr="00727473">
              <w:rPr>
                <w:rFonts w:ascii="GHEA Grapalat" w:hAnsi="GHEA Grapalat" w:cs="Arial"/>
                <w:sz w:val="20"/>
                <w:szCs w:val="20"/>
              </w:rPr>
              <w:br/>
              <w:t>1. Разрабатывать проекты в соответствии с требованиями действующих норм.</w:t>
            </w:r>
            <w:r w:rsidRPr="00727473">
              <w:rPr>
                <w:rFonts w:ascii="GHEA Grapalat" w:hAnsi="GHEA Grapalat" w:cs="Arial"/>
                <w:sz w:val="20"/>
                <w:szCs w:val="20"/>
              </w:rPr>
              <w:br/>
              <w:t>2. Организовать строительную площадку согласно решению Совета старейшин Еревана от 16.03.2012. согласно условиям решения № 405Н.</w:t>
            </w:r>
            <w:r w:rsidRPr="00727473">
              <w:rPr>
                <w:rFonts w:ascii="GHEA Grapalat" w:hAnsi="GHEA Grapalat" w:cs="Arial"/>
                <w:sz w:val="20"/>
                <w:szCs w:val="20"/>
              </w:rPr>
              <w:br/>
              <w:t>3. Подавать проекты от 4-х экземпляров,</w:t>
            </w:r>
            <w:r w:rsidRPr="00727473">
              <w:rPr>
                <w:rFonts w:ascii="GHEA Grapalat" w:hAnsi="GHEA Grapalat" w:cs="Arial"/>
                <w:sz w:val="20"/>
                <w:szCs w:val="20"/>
              </w:rPr>
              <w:br/>
              <w:t>4. Согласовать проекты с заказчиком после завершения подготовки проектно-сметной документации.</w:t>
            </w:r>
            <w:r w:rsidRPr="00727473">
              <w:rPr>
                <w:rFonts w:ascii="GHEA Grapalat" w:hAnsi="GHEA Grapalat" w:cs="Arial"/>
                <w:sz w:val="20"/>
                <w:szCs w:val="20"/>
              </w:rPr>
              <w:br/>
              <w:t>5. Предоставить проектно-предпроектную документацию также в электронном виде.</w:t>
            </w:r>
            <w:r w:rsidRPr="00727473">
              <w:rPr>
                <w:rFonts w:ascii="GHEA Grapalat" w:hAnsi="GHEA Grapalat" w:cs="Arial"/>
                <w:sz w:val="20"/>
                <w:szCs w:val="20"/>
              </w:rPr>
              <w:br/>
              <w:t>6. Предоставить проектно-предпроектную документацию также в русской версии.</w:t>
            </w:r>
            <w:r w:rsidRPr="00727473">
              <w:rPr>
                <w:rFonts w:ascii="GHEA Grapalat" w:hAnsi="GHEA Grapalat" w:cs="Arial"/>
                <w:sz w:val="20"/>
                <w:szCs w:val="20"/>
              </w:rPr>
              <w:br/>
              <w:t>На капитальный ремонт дворовой территории и детской площадки административного района Эребуни номинируется:</w:t>
            </w:r>
            <w:r w:rsidRPr="00727473">
              <w:rPr>
                <w:rFonts w:ascii="GHEA Grapalat" w:hAnsi="GHEA Grapalat" w:cs="Arial"/>
                <w:sz w:val="20"/>
                <w:szCs w:val="20"/>
              </w:rPr>
              <w:br/>
              <w:t>Хахах Дона 19/1 капитальный ремонт дворовой территории здания капитальный ремонт дворовой территории здания.</w:t>
            </w:r>
            <w:r w:rsidRPr="00727473">
              <w:rPr>
                <w:rFonts w:ascii="GHEA Grapalat" w:hAnsi="GHEA Grapalat" w:cs="Arial"/>
                <w:sz w:val="20"/>
                <w:szCs w:val="20"/>
              </w:rPr>
              <w:br/>
              <w:t>Сделать техническое заключение о реальном положении местности.</w:t>
            </w:r>
            <w:r w:rsidRPr="00727473">
              <w:rPr>
                <w:rFonts w:ascii="GHEA Grapalat" w:hAnsi="GHEA Grapalat" w:cs="Arial"/>
                <w:sz w:val="20"/>
                <w:szCs w:val="20"/>
              </w:rPr>
              <w:br/>
              <w:t>В техническом заключении указать:</w:t>
            </w:r>
            <w:r w:rsidRPr="00727473">
              <w:rPr>
                <w:rFonts w:ascii="GHEA Grapalat" w:hAnsi="GHEA Grapalat" w:cs="Arial"/>
                <w:sz w:val="20"/>
                <w:szCs w:val="20"/>
              </w:rPr>
              <w:br/>
              <w:t>• Текущая ситуация на территории застройки.</w:t>
            </w:r>
            <w:r w:rsidRPr="00727473">
              <w:rPr>
                <w:rFonts w:ascii="GHEA Grapalat" w:hAnsi="GHEA Grapalat" w:cs="Arial"/>
                <w:sz w:val="20"/>
                <w:szCs w:val="20"/>
              </w:rPr>
              <w:br/>
              <w:t>• Информация о наличии газопроводов, электрических проводов и водопроводов на прилегающей территории.</w:t>
            </w:r>
            <w:r w:rsidRPr="00727473">
              <w:rPr>
                <w:rFonts w:ascii="GHEA Grapalat" w:hAnsi="GHEA Grapalat" w:cs="Arial"/>
                <w:sz w:val="20"/>
                <w:szCs w:val="20"/>
              </w:rPr>
              <w:br/>
              <w:t>• Информация по содержанию прилегающих зеленых насаждений.</w:t>
            </w:r>
            <w:r w:rsidRPr="00727473">
              <w:rPr>
                <w:rFonts w:ascii="GHEA Grapalat" w:hAnsi="GHEA Grapalat" w:cs="Arial"/>
                <w:sz w:val="20"/>
                <w:szCs w:val="20"/>
              </w:rPr>
              <w:br/>
              <w:t>• Информация о существующих зарегистрированных гаражах и самостоятельных постройках, подлежащих демонтажу.</w:t>
            </w:r>
            <w:r w:rsidRPr="00727473">
              <w:rPr>
                <w:rFonts w:ascii="GHEA Grapalat" w:hAnsi="GHEA Grapalat" w:cs="Arial"/>
                <w:sz w:val="20"/>
                <w:szCs w:val="20"/>
              </w:rPr>
              <w:br/>
              <w:t>• Рекомендации по внешнему освещению территории.</w:t>
            </w:r>
            <w:r w:rsidRPr="00727473">
              <w:rPr>
                <w:rFonts w:ascii="GHEA Grapalat" w:hAnsi="GHEA Grapalat" w:cs="Arial"/>
                <w:sz w:val="20"/>
                <w:szCs w:val="20"/>
              </w:rPr>
              <w:br/>
              <w:t>• Рекомендации по размещению скамеек и мусорных баков на участке.</w:t>
            </w:r>
            <w:r w:rsidRPr="00727473">
              <w:rPr>
                <w:rFonts w:ascii="GHEA Grapalat" w:hAnsi="GHEA Grapalat" w:cs="Arial"/>
                <w:sz w:val="20"/>
                <w:szCs w:val="20"/>
              </w:rPr>
              <w:br/>
              <w:t xml:space="preserve">• Рекомендации по установке заборов на </w:t>
            </w:r>
            <w:r w:rsidRPr="009D218B">
              <w:rPr>
                <w:rFonts w:ascii="GHEA Grapalat" w:hAnsi="GHEA Grapalat" w:cs="Arial"/>
                <w:sz w:val="18"/>
                <w:szCs w:val="18"/>
              </w:rPr>
              <w:t>участке.</w:t>
            </w:r>
            <w:r w:rsidRPr="009D218B">
              <w:rPr>
                <w:rFonts w:ascii="GHEA Grapalat" w:hAnsi="GHEA Grapalat" w:cs="Arial"/>
                <w:sz w:val="18"/>
                <w:szCs w:val="18"/>
              </w:rPr>
              <w:br/>
              <w:t>• Информация об объеме строительных работ и использованных материалах.</w:t>
            </w:r>
            <w:r w:rsidRPr="009D218B">
              <w:rPr>
                <w:rFonts w:ascii="GHEA Grapalat" w:hAnsi="GHEA Grapalat" w:cs="Arial"/>
                <w:sz w:val="18"/>
                <w:szCs w:val="18"/>
              </w:rPr>
              <w:br/>
              <w:t>• Рекомендации по всем видам дополнений и изменений, вносимых в процессе эксплуатации.</w:t>
            </w:r>
            <w:r w:rsidRPr="009D218B">
              <w:rPr>
                <w:rFonts w:ascii="GHEA Grapalat" w:hAnsi="GHEA Grapalat" w:cs="Arial"/>
                <w:sz w:val="18"/>
                <w:szCs w:val="18"/>
              </w:rPr>
              <w:br/>
              <w:t>2. Подать по результатам техническое заключение.</w:t>
            </w:r>
            <w:r w:rsidRPr="009D218B">
              <w:rPr>
                <w:rFonts w:ascii="GHEA Grapalat" w:hAnsi="GHEA Grapalat" w:cs="Arial"/>
                <w:sz w:val="18"/>
                <w:szCs w:val="18"/>
              </w:rPr>
              <w:br/>
              <w:t>а/ Хахах Дона h. 19/1 эскизный проект работ по капитальному ремонту дворовой территории здания, по предварительному согласованию.</w:t>
            </w:r>
            <w:r w:rsidRPr="009D218B">
              <w:rPr>
                <w:rFonts w:ascii="GHEA Grapalat" w:hAnsi="GHEA Grapalat" w:cs="Arial"/>
                <w:sz w:val="18"/>
                <w:szCs w:val="18"/>
              </w:rPr>
              <w:br/>
              <w:t>б/ Хахах Дона ч. Акт ремонта дворовой территории дома 19/1 на наличие строительных дефектов по предварительному согласованию.</w:t>
            </w:r>
            <w:r w:rsidRPr="009D218B">
              <w:rPr>
                <w:rFonts w:ascii="GHEA Grapalat" w:hAnsi="GHEA Grapalat" w:cs="Arial"/>
                <w:sz w:val="18"/>
                <w:szCs w:val="18"/>
              </w:rPr>
              <w:br/>
              <w:t>в/ По заданию сделать Хахах Дона Документы проектно-сметной работы на капитальный ремонт дворовой территории дома 19/1.</w:t>
            </w:r>
            <w:r w:rsidRPr="009D218B">
              <w:rPr>
                <w:rFonts w:ascii="GHEA Grapalat" w:hAnsi="GHEA Grapalat" w:cs="Arial"/>
                <w:sz w:val="18"/>
                <w:szCs w:val="18"/>
              </w:rPr>
              <w:br/>
              <w:t>г/ Разработать проект согласно требованиям действующих норм.</w:t>
            </w:r>
            <w:r w:rsidRPr="009D218B">
              <w:rPr>
                <w:rFonts w:ascii="GHEA Grapalat" w:hAnsi="GHEA Grapalat" w:cs="Arial"/>
                <w:sz w:val="18"/>
                <w:szCs w:val="18"/>
              </w:rPr>
              <w:br/>
              <w:t>д/ Подать проекты в количестве 4 экземпляров.</w:t>
            </w:r>
            <w:r w:rsidRPr="009D218B">
              <w:rPr>
                <w:rFonts w:ascii="GHEA Grapalat" w:hAnsi="GHEA Grapalat" w:cs="Arial"/>
                <w:sz w:val="18"/>
                <w:szCs w:val="18"/>
              </w:rPr>
              <w:br/>
              <w:t>После завершения подготовки проектно-сметной документации согласовать проекты с отделом градостроительства и землепользования главы административного района Эребуни города Еревана.</w:t>
            </w:r>
            <w:r w:rsidRPr="009D218B">
              <w:rPr>
                <w:rFonts w:ascii="GHEA Grapalat" w:hAnsi="GHEA Grapalat" w:cs="Arial"/>
                <w:sz w:val="18"/>
                <w:szCs w:val="18"/>
              </w:rPr>
              <w:br/>
              <w:t>Оплата работ будет произведена после получения положительного заключения экспертизы.</w:t>
            </w:r>
          </w:p>
        </w:tc>
        <w:tc>
          <w:tcPr>
            <w:tcW w:w="865"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Драм</w:t>
            </w:r>
          </w:p>
        </w:tc>
        <w:tc>
          <w:tcPr>
            <w:tcW w:w="577"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442" w:type="dxa"/>
            <w:vMerge w:val="restart"/>
            <w:tcBorders>
              <w:top w:val="nil"/>
              <w:left w:val="single" w:sz="4" w:space="0" w:color="auto"/>
              <w:bottom w:val="single" w:sz="4" w:space="0" w:color="000000"/>
              <w:right w:val="single" w:sz="4" w:space="0" w:color="auto"/>
            </w:tcBorders>
            <w:shd w:val="clear" w:color="auto" w:fill="auto"/>
            <w:vAlign w:val="center"/>
          </w:tcPr>
          <w:p w:rsidR="00746880" w:rsidRPr="00727473" w:rsidRDefault="00746880" w:rsidP="00746880">
            <w:pPr>
              <w:jc w:val="center"/>
              <w:rPr>
                <w:rFonts w:ascii="GHEA Grapalat" w:hAnsi="GHEA Grapalat" w:cs="Arial"/>
              </w:rPr>
            </w:pPr>
          </w:p>
        </w:tc>
        <w:tc>
          <w:tcPr>
            <w:tcW w:w="1312"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color w:val="000000"/>
                <w:sz w:val="20"/>
                <w:szCs w:val="20"/>
              </w:rPr>
            </w:pPr>
            <w:r w:rsidRPr="00727473">
              <w:rPr>
                <w:rFonts w:ascii="GHEA Grapalat" w:hAnsi="GHEA Grapalat" w:cs="Arial"/>
                <w:color w:val="000000"/>
                <w:sz w:val="20"/>
                <w:szCs w:val="20"/>
              </w:rPr>
              <w:t xml:space="preserve"> Административный район Эребуни,</w:t>
            </w:r>
            <w:r w:rsidRPr="00727473">
              <w:rPr>
                <w:rFonts w:ascii="GHEA Grapalat" w:hAnsi="GHEA Grapalat" w:cs="Arial"/>
                <w:color w:val="000000"/>
                <w:sz w:val="20"/>
                <w:szCs w:val="20"/>
              </w:rPr>
              <w:br/>
              <w:t>Сасунци Давида 87</w:t>
            </w:r>
          </w:p>
        </w:tc>
        <w:tc>
          <w:tcPr>
            <w:tcW w:w="636"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rPr>
            </w:pPr>
            <w:r w:rsidRPr="00727473">
              <w:rPr>
                <w:rFonts w:ascii="GHEA Grapalat" w:hAnsi="GHEA Grapalat" w:cs="Arial"/>
              </w:rPr>
              <w:t>1</w:t>
            </w:r>
          </w:p>
        </w:tc>
        <w:tc>
          <w:tcPr>
            <w:tcW w:w="1371" w:type="dxa"/>
            <w:vMerge w:val="restart"/>
            <w:tcBorders>
              <w:top w:val="nil"/>
              <w:left w:val="single" w:sz="4" w:space="0" w:color="auto"/>
              <w:bottom w:val="single" w:sz="4" w:space="0" w:color="000000"/>
              <w:right w:val="single" w:sz="4" w:space="0" w:color="auto"/>
            </w:tcBorders>
            <w:shd w:val="clear" w:color="auto" w:fill="auto"/>
            <w:vAlign w:val="center"/>
            <w:hideMark/>
          </w:tcPr>
          <w:p w:rsidR="00746880" w:rsidRPr="00727473" w:rsidRDefault="00746880" w:rsidP="00746880">
            <w:pPr>
              <w:jc w:val="center"/>
              <w:rPr>
                <w:rFonts w:ascii="GHEA Grapalat" w:hAnsi="GHEA Grapalat" w:cs="Arial"/>
                <w:sz w:val="20"/>
                <w:szCs w:val="20"/>
              </w:rPr>
            </w:pPr>
            <w:r w:rsidRPr="00727473">
              <w:rPr>
                <w:rFonts w:ascii="GHEA Grapalat" w:hAnsi="GHEA Grapalat" w:cs="Arial"/>
                <w:sz w:val="20"/>
                <w:szCs w:val="20"/>
              </w:rPr>
              <w:t xml:space="preserve"> С даты вступления в силу договора (соглашения) до</w:t>
            </w:r>
            <w:r w:rsidRPr="00727473">
              <w:rPr>
                <w:rFonts w:ascii="GHEA Grapalat" w:hAnsi="GHEA Grapalat" w:cs="Arial"/>
                <w:sz w:val="20"/>
                <w:szCs w:val="20"/>
              </w:rPr>
              <w:br/>
              <w:t>30-го календарного дня включительно.</w:t>
            </w:r>
          </w:p>
        </w:tc>
      </w:tr>
      <w:tr w:rsidR="00746880" w:rsidRPr="00727473" w:rsidTr="00C441D8">
        <w:trPr>
          <w:gridAfter w:val="1"/>
          <w:wAfter w:w="240" w:type="dxa"/>
          <w:trHeight w:val="2400"/>
        </w:trPr>
        <w:tc>
          <w:tcPr>
            <w:tcW w:w="2163"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2019"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433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c>
          <w:tcPr>
            <w:tcW w:w="865"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577"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298"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442" w:type="dxa"/>
            <w:vMerge/>
            <w:tcBorders>
              <w:top w:val="nil"/>
              <w:left w:val="single" w:sz="4" w:space="0" w:color="auto"/>
              <w:bottom w:val="single" w:sz="4" w:space="0" w:color="000000"/>
              <w:right w:val="single" w:sz="4" w:space="0" w:color="auto"/>
            </w:tcBorders>
            <w:vAlign w:val="center"/>
          </w:tcPr>
          <w:p w:rsidR="00746880" w:rsidRPr="00727473" w:rsidRDefault="00746880" w:rsidP="00746880">
            <w:pPr>
              <w:rPr>
                <w:rFonts w:ascii="GHEA Grapalat" w:hAnsi="GHEA Grapalat" w:cs="Arial"/>
              </w:rPr>
            </w:pPr>
          </w:p>
        </w:tc>
        <w:tc>
          <w:tcPr>
            <w:tcW w:w="1312"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color w:val="000000"/>
                <w:sz w:val="20"/>
                <w:szCs w:val="20"/>
              </w:rPr>
            </w:pPr>
          </w:p>
        </w:tc>
        <w:tc>
          <w:tcPr>
            <w:tcW w:w="636"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rPr>
            </w:pPr>
          </w:p>
        </w:tc>
        <w:tc>
          <w:tcPr>
            <w:tcW w:w="1371" w:type="dxa"/>
            <w:vMerge/>
            <w:tcBorders>
              <w:top w:val="nil"/>
              <w:left w:val="single" w:sz="4" w:space="0" w:color="auto"/>
              <w:bottom w:val="single" w:sz="4" w:space="0" w:color="000000"/>
              <w:right w:val="single" w:sz="4" w:space="0" w:color="auto"/>
            </w:tcBorders>
            <w:vAlign w:val="center"/>
            <w:hideMark/>
          </w:tcPr>
          <w:p w:rsidR="00746880" w:rsidRPr="00727473" w:rsidRDefault="00746880" w:rsidP="00746880">
            <w:pPr>
              <w:rPr>
                <w:rFonts w:ascii="GHEA Grapalat" w:hAnsi="GHEA Grapalat" w:cs="Arial"/>
                <w:sz w:val="20"/>
                <w:szCs w:val="20"/>
              </w:rPr>
            </w:pPr>
          </w:p>
        </w:tc>
      </w:tr>
    </w:tbl>
    <w:p w:rsidR="00BB28C8" w:rsidRDefault="00BB28C8" w:rsidP="00BB28C8">
      <w:pPr>
        <w:widowControl w:val="0"/>
        <w:spacing w:after="160" w:line="360" w:lineRule="auto"/>
        <w:ind w:firstLine="567"/>
        <w:jc w:val="center"/>
        <w:rPr>
          <w:rFonts w:ascii="GHEA Grapalat" w:hAnsi="GHEA Grapalat"/>
        </w:rPr>
      </w:pPr>
    </w:p>
    <w:p w:rsidR="00945022" w:rsidRPr="009F3DC7" w:rsidRDefault="00945022"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843F06">
      <w:pPr>
        <w:widowControl w:val="0"/>
        <w:spacing w:after="160" w:line="360" w:lineRule="auto"/>
        <w:jc w:val="right"/>
        <w:rPr>
          <w:rFonts w:ascii="GHEA Grapalat" w:hAnsi="GHEA Grapalat"/>
          <w:i/>
        </w:rPr>
      </w:pPr>
      <w:r w:rsidRPr="009F3DC7">
        <w:rPr>
          <w:rFonts w:ascii="GHEA Grapalat" w:hAnsi="GHEA Grapalat"/>
          <w:i/>
        </w:rPr>
        <w:t>Приложение № 2</w:t>
      </w:r>
    </w:p>
    <w:p w:rsidR="00843F06" w:rsidRPr="009F3DC7" w:rsidRDefault="00843F06" w:rsidP="00843F0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Pr="009F3DC7" w:rsidRDefault="00843F06" w:rsidP="00843F06">
      <w:pPr>
        <w:widowControl w:val="0"/>
        <w:tabs>
          <w:tab w:val="left" w:pos="9540"/>
        </w:tabs>
        <w:spacing w:after="160" w:line="360" w:lineRule="auto"/>
        <w:ind w:firstLine="567"/>
        <w:jc w:val="center"/>
        <w:rPr>
          <w:rFonts w:ascii="GHEA Grapalat" w:hAnsi="GHEA Grapalat"/>
        </w:rPr>
      </w:pP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9F3DC7" w:rsidRDefault="00843F06" w:rsidP="00843F06">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843F06" w:rsidRPr="00117A14" w:rsidRDefault="00843F06" w:rsidP="00843F06">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18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477"/>
        <w:gridCol w:w="501"/>
        <w:gridCol w:w="567"/>
        <w:gridCol w:w="544"/>
        <w:gridCol w:w="590"/>
        <w:gridCol w:w="685"/>
        <w:gridCol w:w="609"/>
        <w:gridCol w:w="540"/>
        <w:gridCol w:w="576"/>
      </w:tblGrid>
      <w:tr w:rsidR="00945022" w:rsidRPr="002E5EE3" w:rsidTr="0016397D">
        <w:tc>
          <w:tcPr>
            <w:tcW w:w="11185" w:type="dxa"/>
            <w:gridSpan w:val="16"/>
          </w:tcPr>
          <w:p w:rsidR="00945022" w:rsidRPr="00002D76" w:rsidRDefault="00945022" w:rsidP="00746880">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16397D">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746880">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746880">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357" w:type="dxa"/>
            <w:gridSpan w:val="13"/>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w:t>
            </w:r>
            <w:r w:rsidR="003A08AA">
              <w:rPr>
                <w:rFonts w:ascii="GHEA Grapalat" w:hAnsi="GHEA Grapalat"/>
                <w:sz w:val="16"/>
                <w:szCs w:val="16"/>
              </w:rPr>
              <w:t>дусматривается произвести в 2024</w:t>
            </w:r>
            <w:r w:rsidRPr="00002D76">
              <w:rPr>
                <w:rFonts w:ascii="GHEA Grapalat" w:hAnsi="GHEA Grapalat"/>
                <w:sz w:val="16"/>
                <w:szCs w:val="16"/>
              </w:rPr>
              <w:t>г., по месяцам, в том числе</w:t>
            </w:r>
            <w:r w:rsidRPr="00002D76">
              <w:rPr>
                <w:rStyle w:val="FootnoteReference"/>
                <w:rFonts w:ascii="GHEA Grapalat" w:hAnsi="GHEA Grapalat"/>
                <w:sz w:val="16"/>
                <w:szCs w:val="16"/>
              </w:rPr>
              <w:footnoteReference w:customMarkFollows="1" w:id="24"/>
              <w:t>**</w:t>
            </w:r>
          </w:p>
        </w:tc>
      </w:tr>
      <w:tr w:rsidR="00945022" w:rsidRPr="002E5EE3" w:rsidTr="0016397D">
        <w:trPr>
          <w:trHeight w:val="1187"/>
        </w:trPr>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746880">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47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501"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4"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59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0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576"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3A08AA" w:rsidRPr="002E5EE3" w:rsidTr="0016397D">
        <w:trPr>
          <w:trHeight w:val="743"/>
        </w:trPr>
        <w:tc>
          <w:tcPr>
            <w:tcW w:w="568" w:type="dxa"/>
          </w:tcPr>
          <w:p w:rsidR="003A08AA" w:rsidRDefault="003A08AA" w:rsidP="003A08AA">
            <w:pPr>
              <w:spacing w:before="240"/>
              <w:rPr>
                <w:rFonts w:ascii="GHEA Grapalat" w:hAnsi="GHEA Grapalat"/>
                <w:sz w:val="20"/>
                <w:lang w:val="es-ES"/>
              </w:rPr>
            </w:pPr>
            <w:r>
              <w:rPr>
                <w:rFonts w:ascii="GHEA Grapalat" w:hAnsi="GHEA Grapalat"/>
                <w:sz w:val="20"/>
                <w:lang w:val="es-ES"/>
              </w:rPr>
              <w:t xml:space="preserve"> </w:t>
            </w:r>
          </w:p>
          <w:p w:rsidR="003A08AA" w:rsidRDefault="003A08AA" w:rsidP="003A08AA">
            <w:pPr>
              <w:spacing w:before="240"/>
              <w:rPr>
                <w:rFonts w:ascii="GHEA Grapalat" w:hAnsi="GHEA Grapalat"/>
                <w:sz w:val="20"/>
                <w:lang w:val="es-ES"/>
              </w:rPr>
            </w:pPr>
            <w:r>
              <w:rPr>
                <w:rFonts w:ascii="GHEA Grapalat" w:hAnsi="GHEA Grapalat"/>
                <w:sz w:val="20"/>
                <w:lang w:val="es-ES"/>
              </w:rPr>
              <w:t xml:space="preserve"> </w:t>
            </w:r>
          </w:p>
          <w:p w:rsidR="003A08AA" w:rsidRPr="00002D76" w:rsidRDefault="003A08AA" w:rsidP="003A08AA">
            <w:pPr>
              <w:spacing w:before="240"/>
              <w:rPr>
                <w:rFonts w:ascii="GHEA Grapalat" w:hAnsi="GHEA Grapalat"/>
                <w:sz w:val="20"/>
                <w:lang w:val="es-ES"/>
              </w:rPr>
            </w:pPr>
            <w:r>
              <w:rPr>
                <w:rFonts w:ascii="GHEA Grapalat" w:hAnsi="GHEA Grapalat"/>
                <w:sz w:val="20"/>
                <w:lang w:val="es-ES"/>
              </w:rPr>
              <w:t xml:space="preserve">  </w:t>
            </w:r>
            <w:r w:rsidRPr="00002D76">
              <w:rPr>
                <w:rFonts w:ascii="GHEA Grapalat" w:hAnsi="GHEA Grapalat"/>
                <w:sz w:val="20"/>
                <w:lang w:val="es-ES"/>
              </w:rPr>
              <w:t>1</w:t>
            </w:r>
          </w:p>
        </w:tc>
        <w:tc>
          <w:tcPr>
            <w:tcW w:w="1417" w:type="dxa"/>
            <w:vAlign w:val="center"/>
          </w:tcPr>
          <w:p w:rsidR="003A08AA" w:rsidRDefault="003A08AA" w:rsidP="003A08AA">
            <w:pPr>
              <w:jc w:val="center"/>
              <w:rPr>
                <w:rFonts w:ascii="GHEA Grapalat" w:hAnsi="GHEA Grapalat"/>
                <w:sz w:val="18"/>
                <w:szCs w:val="20"/>
                <w:lang w:val="hy-AM"/>
              </w:rPr>
            </w:pPr>
          </w:p>
          <w:p w:rsidR="003A08AA" w:rsidRPr="007C1E23" w:rsidRDefault="003A08AA" w:rsidP="003A08AA">
            <w:pPr>
              <w:jc w:val="center"/>
              <w:rPr>
                <w:rFonts w:ascii="GHEA Grapalat" w:hAnsi="GHEA Grapalat"/>
                <w:sz w:val="18"/>
                <w:szCs w:val="20"/>
                <w:lang w:val="hy-AM"/>
              </w:rPr>
            </w:pPr>
            <w:r>
              <w:rPr>
                <w:rFonts w:ascii="GHEA Grapalat" w:hAnsi="GHEA Grapalat"/>
                <w:sz w:val="18"/>
                <w:szCs w:val="20"/>
                <w:lang w:val="hy-AM"/>
              </w:rPr>
              <w:t>71241200/537</w:t>
            </w:r>
          </w:p>
        </w:tc>
        <w:tc>
          <w:tcPr>
            <w:tcW w:w="1843" w:type="dxa"/>
            <w:vAlign w:val="center"/>
          </w:tcPr>
          <w:p w:rsidR="003A08AA" w:rsidRPr="009C588C" w:rsidRDefault="003A08AA" w:rsidP="003A08AA">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лестниц (переходов), ведущих с ул. мирного Дона, 1/1 на ул. мирного Дона, 1/2</w:t>
            </w:r>
          </w:p>
        </w:tc>
        <w:tc>
          <w:tcPr>
            <w:tcW w:w="567" w:type="dxa"/>
          </w:tcPr>
          <w:p w:rsidR="0016397D" w:rsidRDefault="0016397D" w:rsidP="0016397D">
            <w:pPr>
              <w:spacing w:before="240"/>
              <w:jc w:val="center"/>
              <w:rPr>
                <w:rFonts w:ascii="GHEA Grapalat" w:hAnsi="GHEA Grapalat"/>
                <w:sz w:val="16"/>
              </w:rPr>
            </w:pPr>
          </w:p>
          <w:p w:rsidR="0016397D" w:rsidRDefault="0016397D" w:rsidP="0016397D">
            <w:pPr>
              <w:spacing w:before="240"/>
              <w:jc w:val="center"/>
              <w:rPr>
                <w:rFonts w:ascii="GHEA Grapalat" w:hAnsi="GHEA Grapalat"/>
                <w:sz w:val="16"/>
              </w:rPr>
            </w:pPr>
          </w:p>
          <w:p w:rsidR="003A08AA" w:rsidRPr="0016397D" w:rsidRDefault="0016397D" w:rsidP="0016397D">
            <w:pPr>
              <w:spacing w:before="240"/>
              <w:jc w:val="center"/>
              <w:rPr>
                <w:rFonts w:ascii="GHEA Grapalat" w:hAnsi="GHEA Grapalat"/>
                <w:sz w:val="16"/>
              </w:rPr>
            </w:pPr>
            <w:r>
              <w:rPr>
                <w:rFonts w:ascii="GHEA Grapalat" w:hAnsi="GHEA Grapalat"/>
                <w:sz w:val="16"/>
              </w:rPr>
              <w:t>----</w:t>
            </w:r>
          </w:p>
        </w:tc>
        <w:tc>
          <w:tcPr>
            <w:tcW w:w="655" w:type="dxa"/>
          </w:tcPr>
          <w:p w:rsidR="0016397D" w:rsidRDefault="0016397D" w:rsidP="0016397D">
            <w:pPr>
              <w:spacing w:before="240"/>
              <w:jc w:val="center"/>
              <w:rPr>
                <w:rFonts w:ascii="GHEA Grapalat" w:hAnsi="GHEA Grapalat"/>
                <w:sz w:val="16"/>
              </w:rPr>
            </w:pPr>
          </w:p>
          <w:p w:rsidR="0016397D" w:rsidRDefault="0016397D" w:rsidP="0016397D">
            <w:pPr>
              <w:spacing w:before="240"/>
              <w:jc w:val="center"/>
              <w:rPr>
                <w:rFonts w:ascii="GHEA Grapalat" w:hAnsi="GHEA Grapalat"/>
                <w:sz w:val="16"/>
              </w:rPr>
            </w:pPr>
          </w:p>
          <w:p w:rsidR="003A08AA" w:rsidRPr="00002D76" w:rsidRDefault="0016397D" w:rsidP="0016397D">
            <w:pPr>
              <w:spacing w:before="240"/>
              <w:jc w:val="center"/>
              <w:rPr>
                <w:rFonts w:ascii="GHEA Grapalat" w:hAnsi="GHEA Grapalat"/>
                <w:sz w:val="16"/>
                <w:lang w:val="pt-BR"/>
              </w:rPr>
            </w:pPr>
            <w:r>
              <w:rPr>
                <w:rFonts w:ascii="GHEA Grapalat" w:hAnsi="GHEA Grapalat"/>
                <w:sz w:val="16"/>
              </w:rPr>
              <w:t>----</w:t>
            </w:r>
          </w:p>
        </w:tc>
        <w:tc>
          <w:tcPr>
            <w:tcW w:w="479"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Pr="00002D76" w:rsidRDefault="0016397D" w:rsidP="0016397D">
            <w:pPr>
              <w:jc w:val="center"/>
              <w:rPr>
                <w:rFonts w:ascii="GHEA Grapalat" w:hAnsi="GHEA Grapalat" w:cs="Arial"/>
                <w:sz w:val="16"/>
                <w:szCs w:val="18"/>
                <w:lang w:val="hy-AM"/>
              </w:rPr>
            </w:pPr>
            <w:r>
              <w:rPr>
                <w:rFonts w:ascii="GHEA Grapalat" w:hAnsi="GHEA Grapalat"/>
                <w:sz w:val="16"/>
              </w:rPr>
              <w:t>----</w:t>
            </w:r>
          </w:p>
        </w:tc>
        <w:tc>
          <w:tcPr>
            <w:tcW w:w="567"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Pr="00002D76" w:rsidRDefault="0016397D" w:rsidP="0016397D">
            <w:pPr>
              <w:jc w:val="center"/>
            </w:pPr>
            <w:r>
              <w:rPr>
                <w:rFonts w:ascii="GHEA Grapalat" w:hAnsi="GHEA Grapalat"/>
                <w:sz w:val="16"/>
              </w:rPr>
              <w:t>----</w:t>
            </w:r>
          </w:p>
        </w:tc>
        <w:tc>
          <w:tcPr>
            <w:tcW w:w="477"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Pr="00002D76" w:rsidRDefault="0016397D" w:rsidP="0016397D">
            <w:pPr>
              <w:jc w:val="center"/>
            </w:pPr>
            <w:r>
              <w:rPr>
                <w:rFonts w:ascii="GHEA Grapalat" w:hAnsi="GHEA Grapalat"/>
                <w:sz w:val="16"/>
              </w:rPr>
              <w:t>----</w:t>
            </w:r>
          </w:p>
        </w:tc>
        <w:tc>
          <w:tcPr>
            <w:tcW w:w="501"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Pr="00002D76" w:rsidRDefault="0016397D" w:rsidP="0016397D">
            <w:pPr>
              <w:jc w:val="center"/>
            </w:pPr>
            <w:r>
              <w:rPr>
                <w:rFonts w:ascii="GHEA Grapalat" w:hAnsi="GHEA Grapalat"/>
                <w:sz w:val="16"/>
              </w:rPr>
              <w:t>----</w:t>
            </w:r>
          </w:p>
        </w:tc>
        <w:tc>
          <w:tcPr>
            <w:tcW w:w="567"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Pr="00002D76" w:rsidRDefault="0016397D" w:rsidP="0016397D">
            <w:pPr>
              <w:jc w:val="center"/>
            </w:pPr>
            <w:r>
              <w:rPr>
                <w:rFonts w:ascii="GHEA Grapalat" w:hAnsi="GHEA Grapalat"/>
                <w:sz w:val="16"/>
              </w:rPr>
              <w:t>----</w:t>
            </w:r>
          </w:p>
        </w:tc>
        <w:tc>
          <w:tcPr>
            <w:tcW w:w="544"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Pr="00002D76" w:rsidRDefault="0016397D" w:rsidP="0016397D">
            <w:pPr>
              <w:jc w:val="center"/>
            </w:pPr>
            <w:r>
              <w:rPr>
                <w:rFonts w:ascii="GHEA Grapalat" w:hAnsi="GHEA Grapalat"/>
                <w:sz w:val="16"/>
              </w:rPr>
              <w:t>----</w:t>
            </w:r>
          </w:p>
        </w:tc>
        <w:tc>
          <w:tcPr>
            <w:tcW w:w="590"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Pr="00E26508" w:rsidRDefault="0016397D" w:rsidP="0016397D">
            <w:pPr>
              <w:jc w:val="center"/>
            </w:pPr>
            <w:r>
              <w:rPr>
                <w:rFonts w:ascii="GHEA Grapalat" w:hAnsi="GHEA Grapalat"/>
                <w:sz w:val="16"/>
              </w:rPr>
              <w:t>----</w:t>
            </w:r>
          </w:p>
        </w:tc>
        <w:tc>
          <w:tcPr>
            <w:tcW w:w="685" w:type="dxa"/>
          </w:tcPr>
          <w:p w:rsidR="0016397D" w:rsidRDefault="0016397D" w:rsidP="0016397D">
            <w:pPr>
              <w:spacing w:before="240"/>
              <w:jc w:val="center"/>
              <w:rPr>
                <w:rFonts w:ascii="GHEA Grapalat" w:hAnsi="GHEA Grapalat"/>
                <w:sz w:val="16"/>
              </w:rPr>
            </w:pPr>
          </w:p>
          <w:p w:rsidR="0016397D" w:rsidRDefault="0016397D" w:rsidP="0016397D">
            <w:pPr>
              <w:spacing w:before="240"/>
              <w:jc w:val="center"/>
              <w:rPr>
                <w:rFonts w:ascii="GHEA Grapalat" w:hAnsi="GHEA Grapalat"/>
                <w:sz w:val="16"/>
              </w:rPr>
            </w:pPr>
          </w:p>
          <w:p w:rsidR="003A08AA" w:rsidRPr="00002D76" w:rsidRDefault="0016397D" w:rsidP="0016397D">
            <w:pPr>
              <w:spacing w:before="240"/>
              <w:jc w:val="center"/>
              <w:rPr>
                <w:sz w:val="18"/>
              </w:rPr>
            </w:pPr>
            <w:r>
              <w:rPr>
                <w:rFonts w:ascii="GHEA Grapalat" w:hAnsi="GHEA Grapalat"/>
                <w:sz w:val="16"/>
              </w:rPr>
              <w:t>----</w:t>
            </w:r>
          </w:p>
        </w:tc>
        <w:tc>
          <w:tcPr>
            <w:tcW w:w="609"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Default="0016397D" w:rsidP="0016397D">
            <w:pPr>
              <w:jc w:val="center"/>
            </w:pPr>
            <w:r>
              <w:rPr>
                <w:rFonts w:ascii="GHEA Grapalat" w:hAnsi="GHEA Grapalat"/>
                <w:sz w:val="16"/>
              </w:rPr>
              <w:t>----</w:t>
            </w:r>
          </w:p>
        </w:tc>
        <w:tc>
          <w:tcPr>
            <w:tcW w:w="540"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Default="0016397D" w:rsidP="0016397D">
            <w:pPr>
              <w:jc w:val="center"/>
            </w:pPr>
            <w:r>
              <w:rPr>
                <w:rFonts w:ascii="GHEA Grapalat" w:hAnsi="GHEA Grapalat"/>
                <w:sz w:val="16"/>
              </w:rPr>
              <w:t>----</w:t>
            </w:r>
          </w:p>
        </w:tc>
        <w:tc>
          <w:tcPr>
            <w:tcW w:w="576" w:type="dxa"/>
          </w:tcPr>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16397D" w:rsidRDefault="0016397D" w:rsidP="0016397D">
            <w:pPr>
              <w:jc w:val="center"/>
              <w:rPr>
                <w:rFonts w:ascii="GHEA Grapalat" w:hAnsi="GHEA Grapalat"/>
                <w:sz w:val="16"/>
              </w:rPr>
            </w:pPr>
          </w:p>
          <w:p w:rsidR="003A08AA" w:rsidRDefault="0016397D" w:rsidP="0016397D">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rPr>
                <w:rFonts w:ascii="GHEA Grapalat" w:hAnsi="GHEA Grapalat"/>
                <w:sz w:val="20"/>
                <w:lang w:val="hy-AM"/>
              </w:rPr>
            </w:pPr>
            <w:r>
              <w:rPr>
                <w:rFonts w:ascii="GHEA Grapalat" w:hAnsi="GHEA Grapalat"/>
                <w:sz w:val="20"/>
                <w:lang w:val="hy-AM"/>
              </w:rPr>
              <w:t xml:space="preserve"> </w:t>
            </w:r>
          </w:p>
          <w:p w:rsidR="009E63D0" w:rsidRPr="00AD05A0" w:rsidRDefault="009E63D0" w:rsidP="009E63D0">
            <w:pPr>
              <w:spacing w:before="240"/>
              <w:rPr>
                <w:rFonts w:ascii="GHEA Grapalat" w:hAnsi="GHEA Grapalat"/>
                <w:sz w:val="20"/>
                <w:lang w:val="hy-AM"/>
              </w:rPr>
            </w:pPr>
            <w:r w:rsidRPr="003A08AA">
              <w:rPr>
                <w:rFonts w:ascii="GHEA Grapalat" w:hAnsi="GHEA Grapalat"/>
                <w:sz w:val="20"/>
              </w:rPr>
              <w:t xml:space="preserve"> </w:t>
            </w:r>
            <w:r>
              <w:rPr>
                <w:rFonts w:ascii="GHEA Grapalat" w:hAnsi="GHEA Grapalat"/>
                <w:sz w:val="20"/>
                <w:lang w:val="hy-AM"/>
              </w:rPr>
              <w:t>2</w:t>
            </w:r>
          </w:p>
        </w:tc>
        <w:tc>
          <w:tcPr>
            <w:tcW w:w="1417" w:type="dxa"/>
            <w:vAlign w:val="center"/>
          </w:tcPr>
          <w:p w:rsidR="009E63D0" w:rsidRPr="00983629" w:rsidRDefault="009E63D0" w:rsidP="009E63D0">
            <w:pPr>
              <w:jc w:val="center"/>
              <w:rPr>
                <w:rFonts w:ascii="GHEA Grapalat" w:hAnsi="GHEA Grapalat"/>
                <w:sz w:val="18"/>
                <w:szCs w:val="20"/>
                <w:lang w:val="hy-AM"/>
              </w:rPr>
            </w:pPr>
            <w:r>
              <w:rPr>
                <w:rFonts w:ascii="GHEA Grapalat" w:hAnsi="GHEA Grapalat"/>
                <w:sz w:val="18"/>
                <w:szCs w:val="20"/>
                <w:lang w:val="hy-AM"/>
              </w:rPr>
              <w:t>71241200/538</w:t>
            </w:r>
          </w:p>
        </w:tc>
        <w:tc>
          <w:tcPr>
            <w:tcW w:w="1843" w:type="dxa"/>
            <w:vAlign w:val="center"/>
          </w:tcPr>
          <w:p w:rsidR="009E63D0" w:rsidRPr="009C588C"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дворовых территорий в конце 11-й улицы вардашена</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Pr="003A08AA" w:rsidRDefault="009E63D0" w:rsidP="009E63D0">
            <w:pPr>
              <w:spacing w:before="240"/>
              <w:rPr>
                <w:rFonts w:ascii="GHEA Grapalat" w:hAnsi="GHEA Grapalat"/>
                <w:sz w:val="20"/>
              </w:rPr>
            </w:pPr>
            <w:r w:rsidRPr="003A08AA">
              <w:rPr>
                <w:rFonts w:ascii="GHEA Grapalat" w:hAnsi="GHEA Grapalat"/>
                <w:sz w:val="20"/>
              </w:rPr>
              <w:t xml:space="preserve"> </w:t>
            </w:r>
          </w:p>
          <w:p w:rsidR="009E63D0" w:rsidRDefault="009E63D0" w:rsidP="009E63D0">
            <w:pPr>
              <w:spacing w:before="240"/>
              <w:rPr>
                <w:rFonts w:ascii="GHEA Grapalat" w:hAnsi="GHEA Grapalat"/>
                <w:sz w:val="20"/>
                <w:lang w:val="hy-AM"/>
              </w:rPr>
            </w:pPr>
            <w:r w:rsidRPr="003A08AA">
              <w:rPr>
                <w:rFonts w:ascii="GHEA Grapalat" w:hAnsi="GHEA Grapalat"/>
                <w:sz w:val="20"/>
              </w:rPr>
              <w:t xml:space="preserve"> </w:t>
            </w:r>
            <w:r>
              <w:rPr>
                <w:rFonts w:ascii="GHEA Grapalat" w:hAnsi="GHEA Grapalat"/>
                <w:sz w:val="20"/>
                <w:lang w:val="hy-AM"/>
              </w:rPr>
              <w:t>3</w:t>
            </w:r>
          </w:p>
        </w:tc>
        <w:tc>
          <w:tcPr>
            <w:tcW w:w="1417" w:type="dxa"/>
            <w:vAlign w:val="center"/>
          </w:tcPr>
          <w:p w:rsidR="009E63D0" w:rsidRPr="00983629" w:rsidRDefault="009E63D0" w:rsidP="009E63D0">
            <w:pPr>
              <w:jc w:val="center"/>
              <w:rPr>
                <w:rFonts w:ascii="GHEA Grapalat" w:hAnsi="GHEA Grapalat"/>
                <w:sz w:val="18"/>
                <w:szCs w:val="20"/>
                <w:lang w:val="hy-AM"/>
              </w:rPr>
            </w:pPr>
            <w:r>
              <w:rPr>
                <w:rFonts w:ascii="GHEA Grapalat" w:hAnsi="GHEA Grapalat"/>
                <w:sz w:val="18"/>
                <w:szCs w:val="20"/>
                <w:lang w:val="hy-AM"/>
              </w:rPr>
              <w:t>71241200/539</w:t>
            </w:r>
          </w:p>
        </w:tc>
        <w:tc>
          <w:tcPr>
            <w:tcW w:w="1843" w:type="dxa"/>
            <w:vAlign w:val="center"/>
          </w:tcPr>
          <w:p w:rsidR="009E63D0" w:rsidRPr="009C588C"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дворовых территорий, прилегающих к адресу Вардашен, 12-я улица, дом 30/4</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rPr>
                <w:rFonts w:ascii="GHEA Grapalat" w:hAnsi="GHEA Grapalat"/>
                <w:sz w:val="20"/>
                <w:lang w:val="hy-AM"/>
              </w:rPr>
            </w:pPr>
          </w:p>
          <w:p w:rsidR="009E63D0" w:rsidRDefault="009E63D0" w:rsidP="009E63D0">
            <w:pPr>
              <w:spacing w:before="240"/>
              <w:rPr>
                <w:rFonts w:ascii="GHEA Grapalat" w:hAnsi="GHEA Grapalat"/>
                <w:sz w:val="20"/>
                <w:lang w:val="hy-AM"/>
              </w:rPr>
            </w:pPr>
          </w:p>
          <w:p w:rsidR="009E63D0" w:rsidRDefault="009E63D0" w:rsidP="009E63D0">
            <w:pPr>
              <w:spacing w:before="240"/>
              <w:rPr>
                <w:rFonts w:ascii="GHEA Grapalat" w:hAnsi="GHEA Grapalat"/>
                <w:sz w:val="20"/>
                <w:lang w:val="hy-AM"/>
              </w:rPr>
            </w:pPr>
            <w:r w:rsidRPr="003A08AA">
              <w:rPr>
                <w:rFonts w:ascii="GHEA Grapalat" w:hAnsi="GHEA Grapalat"/>
                <w:sz w:val="20"/>
              </w:rPr>
              <w:t xml:space="preserve"> </w:t>
            </w:r>
            <w:r>
              <w:rPr>
                <w:rFonts w:ascii="GHEA Grapalat" w:hAnsi="GHEA Grapalat"/>
                <w:sz w:val="20"/>
                <w:lang w:val="hy-AM"/>
              </w:rPr>
              <w:t>4</w:t>
            </w:r>
          </w:p>
        </w:tc>
        <w:tc>
          <w:tcPr>
            <w:tcW w:w="1417" w:type="dxa"/>
            <w:vAlign w:val="center"/>
          </w:tcPr>
          <w:p w:rsidR="009E63D0" w:rsidRPr="00983629" w:rsidRDefault="009E63D0" w:rsidP="009E63D0">
            <w:pPr>
              <w:jc w:val="center"/>
              <w:rPr>
                <w:rFonts w:ascii="GHEA Grapalat" w:hAnsi="GHEA Grapalat"/>
                <w:sz w:val="18"/>
                <w:szCs w:val="20"/>
                <w:lang w:val="hy-AM"/>
              </w:rPr>
            </w:pPr>
            <w:r>
              <w:rPr>
                <w:rFonts w:ascii="GHEA Grapalat" w:hAnsi="GHEA Grapalat"/>
                <w:sz w:val="18"/>
                <w:szCs w:val="20"/>
                <w:lang w:val="hy-AM"/>
              </w:rPr>
              <w:t>71241200/542</w:t>
            </w:r>
          </w:p>
        </w:tc>
        <w:tc>
          <w:tcPr>
            <w:tcW w:w="1843" w:type="dxa"/>
            <w:vAlign w:val="center"/>
          </w:tcPr>
          <w:p w:rsidR="009E63D0" w:rsidRPr="009C588C"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двора дома 39а Гургена Махару стагога</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rPr>
                <w:rFonts w:ascii="GHEA Grapalat" w:hAnsi="GHEA Grapalat"/>
                <w:sz w:val="20"/>
                <w:lang w:val="hy-AM"/>
              </w:rPr>
            </w:pPr>
          </w:p>
          <w:p w:rsidR="009E63D0" w:rsidRDefault="009E63D0" w:rsidP="009E63D0">
            <w:pPr>
              <w:spacing w:before="240"/>
              <w:rPr>
                <w:rFonts w:ascii="GHEA Grapalat" w:hAnsi="GHEA Grapalat"/>
                <w:sz w:val="20"/>
                <w:lang w:val="hy-AM"/>
              </w:rPr>
            </w:pPr>
          </w:p>
          <w:p w:rsidR="009E63D0" w:rsidRDefault="009E63D0" w:rsidP="009E63D0">
            <w:pPr>
              <w:spacing w:before="240"/>
              <w:rPr>
                <w:rFonts w:ascii="GHEA Grapalat" w:hAnsi="GHEA Grapalat"/>
                <w:sz w:val="20"/>
                <w:lang w:val="hy-AM"/>
              </w:rPr>
            </w:pPr>
            <w:r w:rsidRPr="003A08AA">
              <w:rPr>
                <w:rFonts w:ascii="GHEA Grapalat" w:hAnsi="GHEA Grapalat"/>
                <w:sz w:val="20"/>
              </w:rPr>
              <w:t xml:space="preserve"> </w:t>
            </w:r>
            <w:r>
              <w:rPr>
                <w:rFonts w:ascii="GHEA Grapalat" w:hAnsi="GHEA Grapalat"/>
                <w:sz w:val="20"/>
                <w:lang w:val="hy-AM"/>
              </w:rPr>
              <w:t>5</w:t>
            </w:r>
          </w:p>
        </w:tc>
        <w:tc>
          <w:tcPr>
            <w:tcW w:w="1417" w:type="dxa"/>
            <w:vAlign w:val="center"/>
          </w:tcPr>
          <w:p w:rsidR="009E63D0" w:rsidRPr="00983629" w:rsidRDefault="009E63D0" w:rsidP="009E63D0">
            <w:pPr>
              <w:jc w:val="center"/>
              <w:rPr>
                <w:rFonts w:ascii="GHEA Grapalat" w:hAnsi="GHEA Grapalat"/>
                <w:sz w:val="18"/>
                <w:szCs w:val="20"/>
                <w:lang w:val="hy-AM"/>
              </w:rPr>
            </w:pPr>
            <w:r>
              <w:rPr>
                <w:rFonts w:ascii="GHEA Grapalat" w:hAnsi="GHEA Grapalat"/>
                <w:sz w:val="18"/>
                <w:szCs w:val="20"/>
                <w:lang w:val="hy-AM"/>
              </w:rPr>
              <w:t>71241200/543</w:t>
            </w:r>
          </w:p>
        </w:tc>
        <w:tc>
          <w:tcPr>
            <w:tcW w:w="1843" w:type="dxa"/>
            <w:vAlign w:val="center"/>
          </w:tcPr>
          <w:p w:rsidR="009E63D0" w:rsidRPr="009C588C"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дворового помещения дома № 7 на Тихом Дону</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Pr="003A08AA" w:rsidRDefault="009E63D0" w:rsidP="009E63D0">
            <w:pPr>
              <w:spacing w:before="240"/>
              <w:rPr>
                <w:rFonts w:ascii="GHEA Grapalat" w:hAnsi="GHEA Grapalat"/>
                <w:sz w:val="20"/>
              </w:rPr>
            </w:pPr>
            <w:r w:rsidRPr="003A08AA">
              <w:rPr>
                <w:rFonts w:ascii="GHEA Grapalat" w:hAnsi="GHEA Grapalat"/>
                <w:sz w:val="20"/>
              </w:rPr>
              <w:t xml:space="preserve">  </w:t>
            </w:r>
          </w:p>
          <w:p w:rsidR="009E63D0" w:rsidRPr="003A08AA" w:rsidRDefault="009E63D0" w:rsidP="009E63D0">
            <w:pPr>
              <w:spacing w:before="240"/>
              <w:rPr>
                <w:rFonts w:ascii="GHEA Grapalat" w:hAnsi="GHEA Grapalat"/>
                <w:sz w:val="20"/>
              </w:rPr>
            </w:pPr>
            <w:r w:rsidRPr="003A08AA">
              <w:rPr>
                <w:rFonts w:ascii="GHEA Grapalat" w:hAnsi="GHEA Grapalat"/>
                <w:sz w:val="20"/>
              </w:rPr>
              <w:t xml:space="preserve"> </w:t>
            </w:r>
          </w:p>
          <w:p w:rsidR="009E63D0" w:rsidRDefault="009E63D0" w:rsidP="009E63D0">
            <w:pPr>
              <w:spacing w:before="240"/>
              <w:rPr>
                <w:rFonts w:ascii="GHEA Grapalat" w:hAnsi="GHEA Grapalat"/>
                <w:sz w:val="20"/>
                <w:lang w:val="hy-AM"/>
              </w:rPr>
            </w:pPr>
            <w:r w:rsidRPr="003A08AA">
              <w:rPr>
                <w:rFonts w:ascii="GHEA Grapalat" w:hAnsi="GHEA Grapalat"/>
                <w:sz w:val="20"/>
              </w:rPr>
              <w:t xml:space="preserve"> </w:t>
            </w:r>
            <w:r>
              <w:rPr>
                <w:rFonts w:ascii="GHEA Grapalat" w:hAnsi="GHEA Grapalat"/>
                <w:sz w:val="20"/>
                <w:lang w:val="hy-AM"/>
              </w:rPr>
              <w:t>6</w:t>
            </w:r>
          </w:p>
        </w:tc>
        <w:tc>
          <w:tcPr>
            <w:tcW w:w="1417" w:type="dxa"/>
            <w:vAlign w:val="center"/>
          </w:tcPr>
          <w:p w:rsidR="009E63D0" w:rsidRPr="00983629" w:rsidRDefault="009E63D0" w:rsidP="009E63D0">
            <w:pPr>
              <w:jc w:val="center"/>
              <w:rPr>
                <w:rFonts w:ascii="GHEA Grapalat" w:hAnsi="GHEA Grapalat"/>
                <w:sz w:val="18"/>
                <w:szCs w:val="20"/>
                <w:lang w:val="hy-AM"/>
              </w:rPr>
            </w:pPr>
            <w:r>
              <w:rPr>
                <w:rFonts w:ascii="GHEA Grapalat" w:hAnsi="GHEA Grapalat"/>
                <w:sz w:val="18"/>
                <w:szCs w:val="20"/>
                <w:lang w:val="hy-AM"/>
              </w:rPr>
              <w:t>71241200/544</w:t>
            </w:r>
          </w:p>
        </w:tc>
        <w:tc>
          <w:tcPr>
            <w:tcW w:w="1843" w:type="dxa"/>
            <w:vAlign w:val="center"/>
          </w:tcPr>
          <w:p w:rsidR="009E63D0" w:rsidRPr="009C588C"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дворового помещения дома № 23 по улице Эребуни</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rPr>
                <w:rFonts w:ascii="GHEA Grapalat" w:hAnsi="GHEA Grapalat"/>
                <w:sz w:val="20"/>
                <w:lang w:val="hy-AM"/>
              </w:rPr>
            </w:pPr>
          </w:p>
          <w:p w:rsidR="009E63D0" w:rsidRDefault="009E63D0" w:rsidP="009E63D0">
            <w:pPr>
              <w:spacing w:before="240"/>
              <w:rPr>
                <w:rFonts w:ascii="GHEA Grapalat" w:hAnsi="GHEA Grapalat"/>
                <w:sz w:val="20"/>
                <w:lang w:val="hy-AM"/>
              </w:rPr>
            </w:pPr>
          </w:p>
          <w:p w:rsidR="009E63D0" w:rsidRDefault="009E63D0" w:rsidP="009E63D0">
            <w:pPr>
              <w:spacing w:before="240"/>
              <w:rPr>
                <w:rFonts w:ascii="GHEA Grapalat" w:hAnsi="GHEA Grapalat"/>
                <w:sz w:val="20"/>
                <w:lang w:val="hy-AM"/>
              </w:rPr>
            </w:pPr>
            <w:r>
              <w:rPr>
                <w:rFonts w:ascii="GHEA Grapalat" w:hAnsi="GHEA Grapalat"/>
                <w:sz w:val="20"/>
                <w:lang w:val="hy-AM"/>
              </w:rPr>
              <w:t xml:space="preserve"> </w:t>
            </w:r>
          </w:p>
          <w:p w:rsidR="009E63D0" w:rsidRDefault="009E63D0" w:rsidP="009E63D0">
            <w:pPr>
              <w:spacing w:before="240"/>
              <w:rPr>
                <w:rFonts w:ascii="GHEA Grapalat" w:hAnsi="GHEA Grapalat"/>
                <w:sz w:val="20"/>
                <w:lang w:val="hy-AM"/>
              </w:rPr>
            </w:pPr>
            <w:r w:rsidRPr="003A08AA">
              <w:rPr>
                <w:rFonts w:ascii="GHEA Grapalat" w:hAnsi="GHEA Grapalat"/>
                <w:sz w:val="20"/>
              </w:rPr>
              <w:t xml:space="preserve">  </w:t>
            </w:r>
            <w:r>
              <w:rPr>
                <w:rFonts w:ascii="GHEA Grapalat" w:hAnsi="GHEA Grapalat"/>
                <w:sz w:val="20"/>
                <w:lang w:val="hy-AM"/>
              </w:rPr>
              <w:t>7</w:t>
            </w:r>
          </w:p>
        </w:tc>
        <w:tc>
          <w:tcPr>
            <w:tcW w:w="1417" w:type="dxa"/>
            <w:vAlign w:val="center"/>
          </w:tcPr>
          <w:p w:rsidR="009E63D0" w:rsidRPr="00983629" w:rsidRDefault="009E63D0" w:rsidP="009E63D0">
            <w:pPr>
              <w:jc w:val="center"/>
              <w:rPr>
                <w:rFonts w:ascii="GHEA Grapalat" w:hAnsi="GHEA Grapalat"/>
                <w:sz w:val="18"/>
                <w:szCs w:val="20"/>
                <w:lang w:val="hy-AM"/>
              </w:rPr>
            </w:pPr>
            <w:r>
              <w:rPr>
                <w:rFonts w:ascii="GHEA Grapalat" w:hAnsi="GHEA Grapalat"/>
                <w:sz w:val="18"/>
                <w:szCs w:val="20"/>
                <w:lang w:val="hy-AM"/>
              </w:rPr>
              <w:t>71241200/545</w:t>
            </w:r>
          </w:p>
        </w:tc>
        <w:tc>
          <w:tcPr>
            <w:tcW w:w="1843" w:type="dxa"/>
            <w:vAlign w:val="center"/>
          </w:tcPr>
          <w:p w:rsidR="009E63D0" w:rsidRPr="009C588C"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двора перед домом № 21 по проходу Атояна</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Pr="003A08AA" w:rsidRDefault="009E63D0" w:rsidP="009E63D0">
            <w:pPr>
              <w:spacing w:before="240"/>
              <w:rPr>
                <w:rFonts w:ascii="GHEA Grapalat" w:hAnsi="GHEA Grapalat"/>
                <w:sz w:val="20"/>
              </w:rPr>
            </w:pPr>
            <w:r w:rsidRPr="003A08AA">
              <w:rPr>
                <w:rFonts w:ascii="GHEA Grapalat" w:hAnsi="GHEA Grapalat"/>
                <w:sz w:val="20"/>
              </w:rPr>
              <w:t xml:space="preserve">  </w:t>
            </w:r>
          </w:p>
          <w:p w:rsidR="009E63D0" w:rsidRDefault="009E63D0" w:rsidP="009E63D0">
            <w:pPr>
              <w:spacing w:before="240"/>
              <w:rPr>
                <w:rFonts w:ascii="GHEA Grapalat" w:hAnsi="GHEA Grapalat"/>
                <w:sz w:val="20"/>
                <w:lang w:val="hy-AM"/>
              </w:rPr>
            </w:pPr>
            <w:r w:rsidRPr="003A08AA">
              <w:rPr>
                <w:rFonts w:ascii="GHEA Grapalat" w:hAnsi="GHEA Grapalat"/>
                <w:sz w:val="20"/>
              </w:rPr>
              <w:t xml:space="preserve">  </w:t>
            </w:r>
            <w:r>
              <w:rPr>
                <w:rFonts w:ascii="GHEA Grapalat" w:hAnsi="GHEA Grapalat"/>
                <w:sz w:val="20"/>
                <w:lang w:val="hy-AM"/>
              </w:rPr>
              <w:t>8</w:t>
            </w:r>
          </w:p>
        </w:tc>
        <w:tc>
          <w:tcPr>
            <w:tcW w:w="1417" w:type="dxa"/>
            <w:vAlign w:val="center"/>
          </w:tcPr>
          <w:p w:rsidR="009E63D0" w:rsidRPr="00983629" w:rsidRDefault="009E63D0" w:rsidP="009E63D0">
            <w:pPr>
              <w:jc w:val="center"/>
              <w:rPr>
                <w:rFonts w:ascii="GHEA Grapalat" w:hAnsi="GHEA Grapalat"/>
                <w:sz w:val="18"/>
                <w:szCs w:val="20"/>
                <w:lang w:val="hy-AM"/>
              </w:rPr>
            </w:pPr>
            <w:r>
              <w:rPr>
                <w:rFonts w:ascii="GHEA Grapalat" w:hAnsi="GHEA Grapalat"/>
                <w:sz w:val="18"/>
                <w:szCs w:val="20"/>
                <w:lang w:val="hy-AM"/>
              </w:rPr>
              <w:t>71241200/546</w:t>
            </w:r>
          </w:p>
        </w:tc>
        <w:tc>
          <w:tcPr>
            <w:tcW w:w="1843" w:type="dxa"/>
            <w:vAlign w:val="center"/>
          </w:tcPr>
          <w:p w:rsidR="009E63D0" w:rsidRPr="009C588C"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двора перед домом 127/3 на 35-й улице нор Ареш</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p>
          <w:p w:rsidR="009E63D0" w:rsidRPr="003A08AA" w:rsidRDefault="009E63D0" w:rsidP="009E63D0">
            <w:pPr>
              <w:spacing w:before="240"/>
              <w:jc w:val="center"/>
              <w:rPr>
                <w:rFonts w:ascii="GHEA Grapalat" w:hAnsi="GHEA Grapalat"/>
                <w:sz w:val="20"/>
                <w:lang w:val="en-US"/>
              </w:rPr>
            </w:pPr>
            <w:r>
              <w:rPr>
                <w:rFonts w:ascii="GHEA Grapalat" w:hAnsi="GHEA Grapalat"/>
                <w:sz w:val="20"/>
                <w:lang w:val="en-US"/>
              </w:rPr>
              <w:t>9</w:t>
            </w:r>
          </w:p>
        </w:tc>
        <w:tc>
          <w:tcPr>
            <w:tcW w:w="1417" w:type="dxa"/>
            <w:vAlign w:val="center"/>
          </w:tcPr>
          <w:p w:rsidR="009E63D0" w:rsidRPr="00FE5D1F" w:rsidRDefault="009E63D0" w:rsidP="009E63D0">
            <w:pPr>
              <w:jc w:val="center"/>
              <w:rPr>
                <w:rFonts w:ascii="GHEA Grapalat" w:hAnsi="GHEA Grapalat"/>
                <w:sz w:val="18"/>
                <w:szCs w:val="20"/>
                <w:lang w:val="hy-AM"/>
              </w:rPr>
            </w:pPr>
            <w:r>
              <w:rPr>
                <w:rFonts w:ascii="GHEA Grapalat" w:hAnsi="GHEA Grapalat"/>
                <w:sz w:val="18"/>
                <w:szCs w:val="20"/>
                <w:lang w:val="hy-AM"/>
              </w:rPr>
              <w:t>71241200/547</w:t>
            </w:r>
          </w:p>
        </w:tc>
        <w:tc>
          <w:tcPr>
            <w:tcW w:w="1843" w:type="dxa"/>
            <w:vAlign w:val="center"/>
          </w:tcPr>
          <w:p w:rsidR="009E63D0" w:rsidRPr="00B0211A"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дворовых территорий, прилегающих к зданию № 127/3 на 35-й улице нор Ареш</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r>
              <w:rPr>
                <w:rFonts w:ascii="GHEA Grapalat" w:hAnsi="GHEA Grapalat"/>
                <w:sz w:val="20"/>
                <w:lang w:val="en-US"/>
              </w:rPr>
              <w:t>10</w:t>
            </w:r>
          </w:p>
        </w:tc>
        <w:tc>
          <w:tcPr>
            <w:tcW w:w="1417" w:type="dxa"/>
            <w:vAlign w:val="center"/>
          </w:tcPr>
          <w:p w:rsidR="009E63D0" w:rsidRPr="00FE5D1F" w:rsidRDefault="009E63D0" w:rsidP="009E63D0">
            <w:pPr>
              <w:jc w:val="center"/>
              <w:rPr>
                <w:rFonts w:ascii="GHEA Grapalat" w:hAnsi="GHEA Grapalat"/>
                <w:sz w:val="18"/>
                <w:szCs w:val="20"/>
                <w:lang w:val="hy-AM"/>
              </w:rPr>
            </w:pPr>
            <w:r>
              <w:rPr>
                <w:rFonts w:ascii="GHEA Grapalat" w:hAnsi="GHEA Grapalat"/>
                <w:sz w:val="18"/>
                <w:szCs w:val="20"/>
                <w:lang w:val="hy-AM"/>
              </w:rPr>
              <w:t>71241200/548</w:t>
            </w:r>
          </w:p>
        </w:tc>
        <w:tc>
          <w:tcPr>
            <w:tcW w:w="1843" w:type="dxa"/>
            <w:vAlign w:val="center"/>
          </w:tcPr>
          <w:p w:rsidR="009E63D0" w:rsidRPr="00B0211A"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дворового помещения дома № 27 по Тихому Дону</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r>
              <w:rPr>
                <w:rFonts w:ascii="GHEA Grapalat" w:hAnsi="GHEA Grapalat"/>
                <w:sz w:val="20"/>
                <w:lang w:val="en-US"/>
              </w:rPr>
              <w:t>11</w:t>
            </w:r>
          </w:p>
        </w:tc>
        <w:tc>
          <w:tcPr>
            <w:tcW w:w="1417" w:type="dxa"/>
            <w:vAlign w:val="center"/>
          </w:tcPr>
          <w:p w:rsidR="009E63D0" w:rsidRPr="00FE5D1F" w:rsidRDefault="009E63D0" w:rsidP="009E63D0">
            <w:pPr>
              <w:jc w:val="center"/>
              <w:rPr>
                <w:rFonts w:ascii="GHEA Grapalat" w:hAnsi="GHEA Grapalat"/>
                <w:sz w:val="18"/>
                <w:szCs w:val="20"/>
                <w:lang w:val="hy-AM"/>
              </w:rPr>
            </w:pPr>
            <w:r>
              <w:rPr>
                <w:rFonts w:ascii="GHEA Grapalat" w:hAnsi="GHEA Grapalat"/>
                <w:sz w:val="18"/>
                <w:szCs w:val="20"/>
                <w:lang w:val="hy-AM"/>
              </w:rPr>
              <w:t>71241200/549</w:t>
            </w:r>
          </w:p>
        </w:tc>
        <w:tc>
          <w:tcPr>
            <w:tcW w:w="1843" w:type="dxa"/>
            <w:vAlign w:val="center"/>
          </w:tcPr>
          <w:p w:rsidR="009E63D0" w:rsidRPr="00B0211A"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заднего двора дома № 9 на Тихом Дону</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r>
              <w:rPr>
                <w:rFonts w:ascii="GHEA Grapalat" w:hAnsi="GHEA Grapalat"/>
                <w:sz w:val="20"/>
                <w:lang w:val="en-US"/>
              </w:rPr>
              <w:t>12</w:t>
            </w:r>
          </w:p>
        </w:tc>
        <w:tc>
          <w:tcPr>
            <w:tcW w:w="1417" w:type="dxa"/>
            <w:vAlign w:val="center"/>
          </w:tcPr>
          <w:p w:rsidR="009E63D0" w:rsidRPr="00FE5D1F" w:rsidRDefault="009E63D0" w:rsidP="009E63D0">
            <w:pPr>
              <w:jc w:val="center"/>
              <w:rPr>
                <w:rFonts w:ascii="GHEA Grapalat" w:hAnsi="GHEA Grapalat"/>
                <w:sz w:val="18"/>
                <w:szCs w:val="20"/>
                <w:lang w:val="hy-AM"/>
              </w:rPr>
            </w:pPr>
            <w:r>
              <w:rPr>
                <w:rFonts w:ascii="GHEA Grapalat" w:hAnsi="GHEA Grapalat"/>
                <w:sz w:val="18"/>
                <w:szCs w:val="20"/>
                <w:lang w:val="hy-AM"/>
              </w:rPr>
              <w:t>71241200/550</w:t>
            </w:r>
          </w:p>
        </w:tc>
        <w:tc>
          <w:tcPr>
            <w:tcW w:w="1843" w:type="dxa"/>
            <w:vAlign w:val="center"/>
          </w:tcPr>
          <w:p w:rsidR="009E63D0" w:rsidRPr="00B0211A"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дворовых территорий дома № 31 по улице хахахут Дон,напротив дома 3/15 на 9-й улице Вардашена и дома № 11 по улице Эребуни</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r>
              <w:rPr>
                <w:rFonts w:ascii="GHEA Grapalat" w:hAnsi="GHEA Grapalat"/>
                <w:sz w:val="20"/>
                <w:lang w:val="en-US"/>
              </w:rPr>
              <w:t>13</w:t>
            </w:r>
          </w:p>
        </w:tc>
        <w:tc>
          <w:tcPr>
            <w:tcW w:w="1417" w:type="dxa"/>
            <w:vAlign w:val="center"/>
          </w:tcPr>
          <w:p w:rsidR="009E63D0" w:rsidRPr="00FE5D1F" w:rsidRDefault="009E63D0" w:rsidP="009E63D0">
            <w:pPr>
              <w:jc w:val="center"/>
              <w:rPr>
                <w:rFonts w:ascii="GHEA Grapalat" w:hAnsi="GHEA Grapalat"/>
                <w:sz w:val="18"/>
                <w:szCs w:val="20"/>
                <w:lang w:val="hy-AM"/>
              </w:rPr>
            </w:pPr>
            <w:r>
              <w:rPr>
                <w:rFonts w:ascii="GHEA Grapalat" w:hAnsi="GHEA Grapalat"/>
                <w:sz w:val="18"/>
                <w:szCs w:val="20"/>
                <w:lang w:val="hy-AM"/>
              </w:rPr>
              <w:t>71241200/551</w:t>
            </w:r>
          </w:p>
        </w:tc>
        <w:tc>
          <w:tcPr>
            <w:tcW w:w="1843" w:type="dxa"/>
            <w:vAlign w:val="center"/>
          </w:tcPr>
          <w:p w:rsidR="009E63D0" w:rsidRPr="00B0211A"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территории двора перед 1-м подъездом дома № 19 на Тихом Дону</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r w:rsidR="009E63D0" w:rsidRPr="002E5EE3" w:rsidTr="0016397D">
        <w:trPr>
          <w:trHeight w:val="743"/>
        </w:trPr>
        <w:tc>
          <w:tcPr>
            <w:tcW w:w="568" w:type="dxa"/>
          </w:tcPr>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p>
          <w:p w:rsidR="009E63D0" w:rsidRDefault="009E63D0" w:rsidP="009E63D0">
            <w:pPr>
              <w:spacing w:before="240"/>
              <w:jc w:val="center"/>
              <w:rPr>
                <w:rFonts w:ascii="GHEA Grapalat" w:hAnsi="GHEA Grapalat"/>
                <w:sz w:val="20"/>
                <w:lang w:val="en-US"/>
              </w:rPr>
            </w:pPr>
            <w:r>
              <w:rPr>
                <w:rFonts w:ascii="GHEA Grapalat" w:hAnsi="GHEA Grapalat"/>
                <w:sz w:val="20"/>
                <w:lang w:val="en-US"/>
              </w:rPr>
              <w:t>14</w:t>
            </w:r>
          </w:p>
        </w:tc>
        <w:tc>
          <w:tcPr>
            <w:tcW w:w="1417" w:type="dxa"/>
            <w:vAlign w:val="center"/>
          </w:tcPr>
          <w:p w:rsidR="009E63D0" w:rsidRPr="00FE5D1F" w:rsidRDefault="009E63D0" w:rsidP="009E63D0">
            <w:pPr>
              <w:jc w:val="center"/>
              <w:rPr>
                <w:rFonts w:ascii="GHEA Grapalat" w:hAnsi="GHEA Grapalat"/>
                <w:sz w:val="18"/>
                <w:szCs w:val="20"/>
                <w:lang w:val="hy-AM"/>
              </w:rPr>
            </w:pPr>
            <w:r>
              <w:rPr>
                <w:rFonts w:ascii="GHEA Grapalat" w:hAnsi="GHEA Grapalat"/>
                <w:sz w:val="18"/>
                <w:szCs w:val="20"/>
                <w:lang w:val="hy-AM"/>
              </w:rPr>
              <w:t>71241200/552</w:t>
            </w:r>
          </w:p>
        </w:tc>
        <w:tc>
          <w:tcPr>
            <w:tcW w:w="1843" w:type="dxa"/>
            <w:vAlign w:val="center"/>
          </w:tcPr>
          <w:p w:rsidR="009E63D0" w:rsidRPr="00B0211A" w:rsidRDefault="009E63D0" w:rsidP="009E63D0">
            <w:pPr>
              <w:rPr>
                <w:rFonts w:ascii="GHEA Grapalat" w:hAnsi="GHEA Grapalat"/>
                <w:sz w:val="18"/>
                <w:szCs w:val="16"/>
                <w:lang w:val="hy-AM"/>
              </w:rPr>
            </w:pPr>
            <w:r w:rsidRPr="00A40AC9">
              <w:rPr>
                <w:rFonts w:ascii="GHEA Grapalat" w:hAnsi="GHEA Grapalat"/>
                <w:sz w:val="18"/>
                <w:szCs w:val="16"/>
                <w:lang w:val="hy-AM"/>
              </w:rPr>
              <w:t>Консультационные работы по составлению проектно-сметной документации по капитальному ремонту дворового помещения дома № 19/1 на Тихом Дону</w:t>
            </w:r>
          </w:p>
        </w:tc>
        <w:tc>
          <w:tcPr>
            <w:tcW w:w="567"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16397D" w:rsidRDefault="009E63D0" w:rsidP="009E63D0">
            <w:pPr>
              <w:spacing w:before="240"/>
              <w:jc w:val="center"/>
              <w:rPr>
                <w:rFonts w:ascii="GHEA Grapalat" w:hAnsi="GHEA Grapalat"/>
                <w:sz w:val="16"/>
              </w:rPr>
            </w:pPr>
            <w:r>
              <w:rPr>
                <w:rFonts w:ascii="GHEA Grapalat" w:hAnsi="GHEA Grapalat"/>
                <w:sz w:val="16"/>
              </w:rPr>
              <w:t>----</w:t>
            </w:r>
          </w:p>
        </w:tc>
        <w:tc>
          <w:tcPr>
            <w:tcW w:w="65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rFonts w:ascii="GHEA Grapalat" w:hAnsi="GHEA Grapalat"/>
                <w:sz w:val="16"/>
                <w:lang w:val="pt-BR"/>
              </w:rPr>
            </w:pPr>
            <w:r>
              <w:rPr>
                <w:rFonts w:ascii="GHEA Grapalat" w:hAnsi="GHEA Grapalat"/>
                <w:sz w:val="16"/>
              </w:rPr>
              <w:t>----</w:t>
            </w:r>
          </w:p>
        </w:tc>
        <w:tc>
          <w:tcPr>
            <w:tcW w:w="47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rPr>
                <w:rFonts w:ascii="GHEA Grapalat" w:hAnsi="GHEA Grapalat" w:cs="Arial"/>
                <w:sz w:val="16"/>
                <w:szCs w:val="18"/>
                <w:lang w:val="hy-AM"/>
              </w:rP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47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01"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67"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44"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002D76" w:rsidRDefault="009E63D0" w:rsidP="009E63D0">
            <w:pPr>
              <w:jc w:val="center"/>
            </w:pPr>
            <w:r>
              <w:rPr>
                <w:rFonts w:ascii="GHEA Grapalat" w:hAnsi="GHEA Grapalat"/>
                <w:sz w:val="16"/>
              </w:rPr>
              <w:t>----</w:t>
            </w:r>
          </w:p>
        </w:tc>
        <w:tc>
          <w:tcPr>
            <w:tcW w:w="59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Pr="00E26508" w:rsidRDefault="009E63D0" w:rsidP="009E63D0">
            <w:pPr>
              <w:jc w:val="center"/>
            </w:pPr>
            <w:r>
              <w:rPr>
                <w:rFonts w:ascii="GHEA Grapalat" w:hAnsi="GHEA Grapalat"/>
                <w:sz w:val="16"/>
              </w:rPr>
              <w:t>----</w:t>
            </w:r>
          </w:p>
        </w:tc>
        <w:tc>
          <w:tcPr>
            <w:tcW w:w="685" w:type="dxa"/>
          </w:tcPr>
          <w:p w:rsidR="009E63D0" w:rsidRDefault="009E63D0" w:rsidP="009E63D0">
            <w:pPr>
              <w:spacing w:before="240"/>
              <w:jc w:val="center"/>
              <w:rPr>
                <w:rFonts w:ascii="GHEA Grapalat" w:hAnsi="GHEA Grapalat"/>
                <w:sz w:val="16"/>
              </w:rPr>
            </w:pPr>
          </w:p>
          <w:p w:rsidR="009E63D0" w:rsidRDefault="009E63D0" w:rsidP="009E63D0">
            <w:pPr>
              <w:spacing w:before="240"/>
              <w:jc w:val="center"/>
              <w:rPr>
                <w:rFonts w:ascii="GHEA Grapalat" w:hAnsi="GHEA Grapalat"/>
                <w:sz w:val="16"/>
              </w:rPr>
            </w:pPr>
          </w:p>
          <w:p w:rsidR="009E63D0" w:rsidRPr="00002D76" w:rsidRDefault="009E63D0" w:rsidP="009E63D0">
            <w:pPr>
              <w:spacing w:before="240"/>
              <w:jc w:val="center"/>
              <w:rPr>
                <w:sz w:val="18"/>
              </w:rPr>
            </w:pPr>
            <w:r>
              <w:rPr>
                <w:rFonts w:ascii="GHEA Grapalat" w:hAnsi="GHEA Grapalat"/>
                <w:sz w:val="16"/>
              </w:rPr>
              <w:t>----</w:t>
            </w:r>
          </w:p>
        </w:tc>
        <w:tc>
          <w:tcPr>
            <w:tcW w:w="609"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40"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c>
          <w:tcPr>
            <w:tcW w:w="576" w:type="dxa"/>
          </w:tcPr>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rPr>
                <w:rFonts w:ascii="GHEA Grapalat" w:hAnsi="GHEA Grapalat"/>
                <w:sz w:val="16"/>
              </w:rPr>
            </w:pPr>
          </w:p>
          <w:p w:rsidR="009E63D0" w:rsidRDefault="009E63D0" w:rsidP="009E63D0">
            <w:pPr>
              <w:jc w:val="center"/>
            </w:pPr>
            <w:r>
              <w:rPr>
                <w:rFonts w:ascii="GHEA Grapalat" w:hAnsi="GHEA Grapalat"/>
                <w:sz w:val="16"/>
              </w:rPr>
              <w:t>----</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627" w:rsidRDefault="00CA6627">
      <w:r>
        <w:separator/>
      </w:r>
    </w:p>
  </w:endnote>
  <w:endnote w:type="continuationSeparator" w:id="0">
    <w:p w:rsidR="00CA6627" w:rsidRDefault="00CA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746880" w:rsidRPr="003E450C" w:rsidRDefault="0074688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79CD">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627" w:rsidRDefault="00CA6627">
      <w:r>
        <w:separator/>
      </w:r>
    </w:p>
  </w:footnote>
  <w:footnote w:type="continuationSeparator" w:id="0">
    <w:p w:rsidR="00CA6627" w:rsidRDefault="00CA6627">
      <w:r>
        <w:continuationSeparator/>
      </w:r>
    </w:p>
  </w:footnote>
  <w:footnote w:id="1">
    <w:p w:rsidR="00746880" w:rsidRPr="00793343" w:rsidRDefault="00746880"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46880" w:rsidRPr="00CD6B60" w:rsidRDefault="0074688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46880" w:rsidRPr="00CD6B60" w:rsidRDefault="007468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6880" w:rsidRPr="00CD6B60" w:rsidRDefault="007468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6880" w:rsidRPr="00CD6B60" w:rsidRDefault="0074688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46880" w:rsidRPr="008842CE" w:rsidRDefault="00746880"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746880" w:rsidRPr="008842CE" w:rsidRDefault="00746880"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46880" w:rsidRPr="000811C1" w:rsidRDefault="00746880">
      <w:pPr>
        <w:pStyle w:val="FootnoteText"/>
        <w:rPr>
          <w:lang w:val="af-ZA"/>
        </w:rPr>
      </w:pPr>
    </w:p>
  </w:footnote>
  <w:footnote w:id="5">
    <w:p w:rsidR="00746880" w:rsidRPr="00BD16E0" w:rsidRDefault="0074688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746880" w:rsidRPr="000C5D3D" w:rsidRDefault="0074688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46880" w:rsidRPr="0092041F" w:rsidRDefault="0074688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46880" w:rsidRPr="0092041F" w:rsidRDefault="00746880" w:rsidP="00C67FAB">
      <w:pPr>
        <w:pStyle w:val="FootnoteText"/>
        <w:jc w:val="both"/>
        <w:rPr>
          <w:rFonts w:ascii="GHEA Grapalat" w:hAnsi="GHEA Grapalat"/>
          <w:i/>
        </w:rPr>
      </w:pPr>
    </w:p>
  </w:footnote>
  <w:footnote w:id="6">
    <w:p w:rsidR="00746880" w:rsidRPr="00511966" w:rsidRDefault="0074688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746880" w:rsidRPr="008E4439" w:rsidRDefault="0074688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46880" w:rsidRPr="000811C1" w:rsidRDefault="00746880" w:rsidP="0027573B">
      <w:pPr>
        <w:pStyle w:val="FootnoteText"/>
        <w:rPr>
          <w:rFonts w:ascii="Sylfaen" w:hAnsi="Sylfaen"/>
          <w:sz w:val="18"/>
          <w:szCs w:val="18"/>
        </w:rPr>
      </w:pPr>
    </w:p>
  </w:footnote>
  <w:footnote w:id="8">
    <w:p w:rsidR="00746880" w:rsidRPr="00A31673" w:rsidRDefault="00746880"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746880" w:rsidRPr="00D3436F" w:rsidRDefault="00746880"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46880" w:rsidRPr="00D3436F" w:rsidRDefault="00746880" w:rsidP="00926591">
      <w:pPr>
        <w:pStyle w:val="FootnoteText"/>
        <w:rPr>
          <w:lang w:val="es-ES"/>
        </w:rPr>
      </w:pPr>
    </w:p>
  </w:footnote>
  <w:footnote w:id="10">
    <w:p w:rsidR="00746880" w:rsidRPr="00217344" w:rsidRDefault="00746880"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746880" w:rsidRPr="008842CE" w:rsidRDefault="00746880"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46880" w:rsidRPr="008842CE" w:rsidRDefault="00746880" w:rsidP="000C41DC">
      <w:pPr>
        <w:pStyle w:val="FootnoteText"/>
        <w:jc w:val="both"/>
        <w:rPr>
          <w:rFonts w:ascii="GHEA Grapalat" w:hAnsi="GHEA Grapalat"/>
        </w:rPr>
      </w:pPr>
    </w:p>
  </w:footnote>
  <w:footnote w:id="12">
    <w:p w:rsidR="00746880" w:rsidRPr="008842CE" w:rsidRDefault="00746880" w:rsidP="000C41DC">
      <w:pPr>
        <w:pStyle w:val="FootnoteText"/>
        <w:jc w:val="both"/>
      </w:pPr>
    </w:p>
  </w:footnote>
  <w:footnote w:id="13">
    <w:p w:rsidR="00746880" w:rsidRPr="00217344" w:rsidRDefault="00746880"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746880" w:rsidRPr="008842CE" w:rsidRDefault="0074688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46880" w:rsidRPr="008842CE" w:rsidRDefault="00746880" w:rsidP="000A214C">
      <w:pPr>
        <w:pStyle w:val="FootnoteText"/>
        <w:jc w:val="both"/>
        <w:rPr>
          <w:rFonts w:ascii="GHEA Grapalat" w:hAnsi="GHEA Grapalat"/>
        </w:rPr>
      </w:pPr>
    </w:p>
  </w:footnote>
  <w:footnote w:id="15">
    <w:p w:rsidR="00746880" w:rsidRPr="008842CE" w:rsidRDefault="00746880" w:rsidP="000A214C">
      <w:pPr>
        <w:pStyle w:val="FootnoteText"/>
        <w:jc w:val="both"/>
      </w:pPr>
    </w:p>
  </w:footnote>
  <w:footnote w:id="16">
    <w:p w:rsidR="00746880" w:rsidRPr="008842CE" w:rsidRDefault="00746880"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746880" w:rsidRPr="00124BE9" w:rsidRDefault="00746880"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746880" w:rsidRPr="00AA52B7" w:rsidRDefault="00746880"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46880" w:rsidRPr="00552088" w:rsidRDefault="00746880"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46880" w:rsidRPr="00124BE9" w:rsidRDefault="00746880"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746880" w:rsidRPr="00124BE9" w:rsidRDefault="00746880"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746880" w:rsidRPr="00124BE9" w:rsidRDefault="00746880"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46880" w:rsidRPr="00124BE9" w:rsidRDefault="00746880"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746880" w:rsidRPr="00124BE9" w:rsidRDefault="00746880"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746880" w:rsidRPr="00124BE9" w:rsidRDefault="00746880"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746880" w:rsidRPr="00124BE9" w:rsidRDefault="00746880"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746880" w:rsidRPr="00F735FD" w:rsidRDefault="00746880"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num>
  <w:num w:numId="4">
    <w:abstractNumId w:val="3"/>
  </w:num>
  <w:num w:numId="5">
    <w:abstractNumId w:val="2"/>
  </w:num>
  <w:num w:numId="6">
    <w:abstractNumId w:val="0"/>
  </w:num>
  <w:num w:numId="7">
    <w:abstractNumId w:val="4"/>
  </w:num>
  <w:num w:numId="8">
    <w:abstractNumId w:val="16"/>
  </w:num>
  <w:num w:numId="9">
    <w:abstractNumId w:val="14"/>
  </w:num>
  <w:num w:numId="10">
    <w:abstractNumId w:val="7"/>
  </w:num>
  <w:num w:numId="11">
    <w:abstractNumId w:val="9"/>
  </w:num>
  <w:num w:numId="12">
    <w:abstractNumId w:val="15"/>
  </w:num>
  <w:num w:numId="13">
    <w:abstractNumId w:val="17"/>
  </w:num>
  <w:num w:numId="14">
    <w:abstractNumId w:val="8"/>
  </w:num>
  <w:num w:numId="15">
    <w:abstractNumId w:val="5"/>
  </w:num>
  <w:num w:numId="16">
    <w:abstractNumId w:val="1"/>
  </w:num>
  <w:num w:numId="17">
    <w:abstractNumId w:val="11"/>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07B"/>
    <w:rsid w:val="00092D0A"/>
    <w:rsid w:val="00092E73"/>
    <w:rsid w:val="00093169"/>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5DF"/>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97D"/>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2FD6"/>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7C2"/>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6C"/>
    <w:rsid w:val="00201DA0"/>
    <w:rsid w:val="00201F2E"/>
    <w:rsid w:val="00202317"/>
    <w:rsid w:val="00202EB4"/>
    <w:rsid w:val="00202F4D"/>
    <w:rsid w:val="002032CE"/>
    <w:rsid w:val="00203917"/>
    <w:rsid w:val="00203F04"/>
    <w:rsid w:val="002046BF"/>
    <w:rsid w:val="002047E4"/>
    <w:rsid w:val="00204B03"/>
    <w:rsid w:val="00204BE5"/>
    <w:rsid w:val="00204E53"/>
    <w:rsid w:val="00204EEA"/>
    <w:rsid w:val="002051D4"/>
    <w:rsid w:val="00205689"/>
    <w:rsid w:val="0020659E"/>
    <w:rsid w:val="002069C9"/>
    <w:rsid w:val="00206AF8"/>
    <w:rsid w:val="0020701A"/>
    <w:rsid w:val="00207490"/>
    <w:rsid w:val="002079CD"/>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CC5"/>
    <w:rsid w:val="00225EB7"/>
    <w:rsid w:val="00226168"/>
    <w:rsid w:val="00226412"/>
    <w:rsid w:val="002273AD"/>
    <w:rsid w:val="0022770A"/>
    <w:rsid w:val="00227C9F"/>
    <w:rsid w:val="00230460"/>
    <w:rsid w:val="00230B12"/>
    <w:rsid w:val="00230C8F"/>
    <w:rsid w:val="00230CB9"/>
    <w:rsid w:val="00230D36"/>
    <w:rsid w:val="00230E4B"/>
    <w:rsid w:val="00232E72"/>
    <w:rsid w:val="00232FE2"/>
    <w:rsid w:val="0023399E"/>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B0C"/>
    <w:rsid w:val="00257E76"/>
    <w:rsid w:val="00260163"/>
    <w:rsid w:val="00260739"/>
    <w:rsid w:val="00260E64"/>
    <w:rsid w:val="0026158D"/>
    <w:rsid w:val="00261A75"/>
    <w:rsid w:val="002626F7"/>
    <w:rsid w:val="00263035"/>
    <w:rsid w:val="00263094"/>
    <w:rsid w:val="002638A5"/>
    <w:rsid w:val="00263BB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843"/>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6B1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829"/>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6B4"/>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C27"/>
    <w:rsid w:val="00386E4B"/>
    <w:rsid w:val="003871DA"/>
    <w:rsid w:val="00387F87"/>
    <w:rsid w:val="00391276"/>
    <w:rsid w:val="0039134D"/>
    <w:rsid w:val="00391E56"/>
    <w:rsid w:val="00391F90"/>
    <w:rsid w:val="00392051"/>
    <w:rsid w:val="0039251E"/>
    <w:rsid w:val="00392525"/>
    <w:rsid w:val="00392F71"/>
    <w:rsid w:val="0039338D"/>
    <w:rsid w:val="0039349E"/>
    <w:rsid w:val="003937C5"/>
    <w:rsid w:val="003946B4"/>
    <w:rsid w:val="003946D2"/>
    <w:rsid w:val="00394990"/>
    <w:rsid w:val="003949A5"/>
    <w:rsid w:val="00395D6D"/>
    <w:rsid w:val="003960EA"/>
    <w:rsid w:val="0039646A"/>
    <w:rsid w:val="00396D60"/>
    <w:rsid w:val="003972CC"/>
    <w:rsid w:val="00397750"/>
    <w:rsid w:val="00397DC0"/>
    <w:rsid w:val="003A08AA"/>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077B7"/>
    <w:rsid w:val="0041023E"/>
    <w:rsid w:val="004110AC"/>
    <w:rsid w:val="004116A0"/>
    <w:rsid w:val="00411D9D"/>
    <w:rsid w:val="00412C15"/>
    <w:rsid w:val="00413390"/>
    <w:rsid w:val="00413595"/>
    <w:rsid w:val="004153E3"/>
    <w:rsid w:val="00416F1E"/>
    <w:rsid w:val="0041711F"/>
    <w:rsid w:val="0041739A"/>
    <w:rsid w:val="004175B6"/>
    <w:rsid w:val="004176B4"/>
    <w:rsid w:val="00417815"/>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6ED"/>
    <w:rsid w:val="00491B1B"/>
    <w:rsid w:val="004929E4"/>
    <w:rsid w:val="0049374F"/>
    <w:rsid w:val="00493AF9"/>
    <w:rsid w:val="00493CC7"/>
    <w:rsid w:val="0049623A"/>
    <w:rsid w:val="0049655D"/>
    <w:rsid w:val="0049697A"/>
    <w:rsid w:val="00496E8A"/>
    <w:rsid w:val="004974D8"/>
    <w:rsid w:val="004975D5"/>
    <w:rsid w:val="00497EA2"/>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10C8"/>
    <w:rsid w:val="004B13F4"/>
    <w:rsid w:val="004B1623"/>
    <w:rsid w:val="004B1ADC"/>
    <w:rsid w:val="004B2363"/>
    <w:rsid w:val="004B2714"/>
    <w:rsid w:val="004B28E1"/>
    <w:rsid w:val="004B2F56"/>
    <w:rsid w:val="004B383E"/>
    <w:rsid w:val="004B4580"/>
    <w:rsid w:val="004B4A95"/>
    <w:rsid w:val="004B4B72"/>
    <w:rsid w:val="004B4F53"/>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154B"/>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2CA"/>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26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8C2"/>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53F2"/>
    <w:rsid w:val="005F581A"/>
    <w:rsid w:val="005F6312"/>
    <w:rsid w:val="005F6DED"/>
    <w:rsid w:val="005F7C1D"/>
    <w:rsid w:val="006008DC"/>
    <w:rsid w:val="00600BEF"/>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2589"/>
    <w:rsid w:val="0067329C"/>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6EE"/>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0A0"/>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48"/>
    <w:rsid w:val="006D4E1D"/>
    <w:rsid w:val="006D5516"/>
    <w:rsid w:val="006D5EF6"/>
    <w:rsid w:val="006D6150"/>
    <w:rsid w:val="006D619D"/>
    <w:rsid w:val="006D684E"/>
    <w:rsid w:val="006D7219"/>
    <w:rsid w:val="006E15CD"/>
    <w:rsid w:val="006E1773"/>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B70"/>
    <w:rsid w:val="006F0F00"/>
    <w:rsid w:val="006F1542"/>
    <w:rsid w:val="006F1805"/>
    <w:rsid w:val="006F1A8E"/>
    <w:rsid w:val="006F246F"/>
    <w:rsid w:val="006F2702"/>
    <w:rsid w:val="006F2817"/>
    <w:rsid w:val="006F297B"/>
    <w:rsid w:val="006F2D9C"/>
    <w:rsid w:val="006F2EF5"/>
    <w:rsid w:val="006F3372"/>
    <w:rsid w:val="006F3B78"/>
    <w:rsid w:val="006F3C92"/>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30A"/>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F3E"/>
    <w:rsid w:val="00723462"/>
    <w:rsid w:val="00723E02"/>
    <w:rsid w:val="0072465E"/>
    <w:rsid w:val="007248D6"/>
    <w:rsid w:val="007248F1"/>
    <w:rsid w:val="00724BD7"/>
    <w:rsid w:val="007257FF"/>
    <w:rsid w:val="0072587C"/>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5C8E"/>
    <w:rsid w:val="00746774"/>
    <w:rsid w:val="0074688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FAF"/>
    <w:rsid w:val="007767F7"/>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3F7A"/>
    <w:rsid w:val="00794790"/>
    <w:rsid w:val="0079574B"/>
    <w:rsid w:val="00795CAB"/>
    <w:rsid w:val="00796008"/>
    <w:rsid w:val="00796076"/>
    <w:rsid w:val="00796161"/>
    <w:rsid w:val="00796174"/>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6E4"/>
    <w:rsid w:val="007B38F0"/>
    <w:rsid w:val="007B3A2A"/>
    <w:rsid w:val="007B3F5F"/>
    <w:rsid w:val="007B4DF1"/>
    <w:rsid w:val="007B5A90"/>
    <w:rsid w:val="007B6811"/>
    <w:rsid w:val="007C081F"/>
    <w:rsid w:val="007C0837"/>
    <w:rsid w:val="007C13B3"/>
    <w:rsid w:val="007C15C5"/>
    <w:rsid w:val="007C1825"/>
    <w:rsid w:val="007C1D08"/>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2E9D"/>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7B"/>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F2"/>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0B6C"/>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3D0"/>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29F"/>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67E"/>
    <w:rsid w:val="00A40AC9"/>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6AE"/>
    <w:rsid w:val="00A731B5"/>
    <w:rsid w:val="00A73663"/>
    <w:rsid w:val="00A738F6"/>
    <w:rsid w:val="00A73975"/>
    <w:rsid w:val="00A74478"/>
    <w:rsid w:val="00A7466E"/>
    <w:rsid w:val="00A747D4"/>
    <w:rsid w:val="00A74AC9"/>
    <w:rsid w:val="00A74B2F"/>
    <w:rsid w:val="00A74D0E"/>
    <w:rsid w:val="00A75242"/>
    <w:rsid w:val="00A76200"/>
    <w:rsid w:val="00A766CB"/>
    <w:rsid w:val="00A76C15"/>
    <w:rsid w:val="00A7757D"/>
    <w:rsid w:val="00A779D8"/>
    <w:rsid w:val="00A77A67"/>
    <w:rsid w:val="00A8081F"/>
    <w:rsid w:val="00A8134C"/>
    <w:rsid w:val="00A81620"/>
    <w:rsid w:val="00A81DD5"/>
    <w:rsid w:val="00A8328A"/>
    <w:rsid w:val="00A835E3"/>
    <w:rsid w:val="00A86287"/>
    <w:rsid w:val="00A863CC"/>
    <w:rsid w:val="00A863E1"/>
    <w:rsid w:val="00A86F00"/>
    <w:rsid w:val="00A9038F"/>
    <w:rsid w:val="00A904B2"/>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6523"/>
    <w:rsid w:val="00AC6B7B"/>
    <w:rsid w:val="00AC743C"/>
    <w:rsid w:val="00AC7A2E"/>
    <w:rsid w:val="00AD0BEB"/>
    <w:rsid w:val="00AD1066"/>
    <w:rsid w:val="00AD1BFE"/>
    <w:rsid w:val="00AD1CBA"/>
    <w:rsid w:val="00AD2081"/>
    <w:rsid w:val="00AD29EC"/>
    <w:rsid w:val="00AD305B"/>
    <w:rsid w:val="00AD34C9"/>
    <w:rsid w:val="00AD3AA4"/>
    <w:rsid w:val="00AD4313"/>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80"/>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53A3"/>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1F78"/>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717"/>
    <w:rsid w:val="00BE6F5D"/>
    <w:rsid w:val="00BE7FE1"/>
    <w:rsid w:val="00BF013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3C77"/>
    <w:rsid w:val="00C441D8"/>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42E"/>
    <w:rsid w:val="00C65A75"/>
    <w:rsid w:val="00C65CC5"/>
    <w:rsid w:val="00C65D59"/>
    <w:rsid w:val="00C66103"/>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627"/>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6C34"/>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4F1F"/>
    <w:rsid w:val="00D25A2A"/>
    <w:rsid w:val="00D26309"/>
    <w:rsid w:val="00D26FCF"/>
    <w:rsid w:val="00D27019"/>
    <w:rsid w:val="00D27107"/>
    <w:rsid w:val="00D273E6"/>
    <w:rsid w:val="00D27476"/>
    <w:rsid w:val="00D27B1C"/>
    <w:rsid w:val="00D27BE8"/>
    <w:rsid w:val="00D27C21"/>
    <w:rsid w:val="00D27E00"/>
    <w:rsid w:val="00D30487"/>
    <w:rsid w:val="00D30F7E"/>
    <w:rsid w:val="00D310B4"/>
    <w:rsid w:val="00D31759"/>
    <w:rsid w:val="00D319C0"/>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A97"/>
    <w:rsid w:val="00D60E8B"/>
    <w:rsid w:val="00D612BC"/>
    <w:rsid w:val="00D61D87"/>
    <w:rsid w:val="00D62855"/>
    <w:rsid w:val="00D62A25"/>
    <w:rsid w:val="00D62C0F"/>
    <w:rsid w:val="00D63151"/>
    <w:rsid w:val="00D63D97"/>
    <w:rsid w:val="00D659B3"/>
    <w:rsid w:val="00D65BF2"/>
    <w:rsid w:val="00D65CDE"/>
    <w:rsid w:val="00D65E4E"/>
    <w:rsid w:val="00D65EBA"/>
    <w:rsid w:val="00D70ABA"/>
    <w:rsid w:val="00D70B3A"/>
    <w:rsid w:val="00D710BC"/>
    <w:rsid w:val="00D71259"/>
    <w:rsid w:val="00D714FF"/>
    <w:rsid w:val="00D722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8E8"/>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2B8"/>
    <w:rsid w:val="00DA5D3D"/>
    <w:rsid w:val="00DA5E55"/>
    <w:rsid w:val="00DA687B"/>
    <w:rsid w:val="00DA6C97"/>
    <w:rsid w:val="00DA7382"/>
    <w:rsid w:val="00DB01A7"/>
    <w:rsid w:val="00DB0BBA"/>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C3C"/>
    <w:rsid w:val="00DC0D74"/>
    <w:rsid w:val="00DC14CE"/>
    <w:rsid w:val="00DC1B3F"/>
    <w:rsid w:val="00DC24B1"/>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F68"/>
    <w:rsid w:val="00DF2FB8"/>
    <w:rsid w:val="00DF3688"/>
    <w:rsid w:val="00DF44E3"/>
    <w:rsid w:val="00DF4D4B"/>
    <w:rsid w:val="00DF5182"/>
    <w:rsid w:val="00DF5DDF"/>
    <w:rsid w:val="00DF6131"/>
    <w:rsid w:val="00DF6C95"/>
    <w:rsid w:val="00DF749E"/>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AFD"/>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3"/>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9AB"/>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4CA8"/>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1990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E6CBA-6CE7-421F-9DF2-B3B1A8A84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4446</TotalTime>
  <Pages>123</Pages>
  <Words>28217</Words>
  <Characters>160843</Characters>
  <Application>Microsoft Office Word</Application>
  <DocSecurity>0</DocSecurity>
  <Lines>1340</Lines>
  <Paragraphs>377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2176</cp:revision>
  <cp:lastPrinted>2018-02-16T07:12:00Z</cp:lastPrinted>
  <dcterms:created xsi:type="dcterms:W3CDTF">2019-10-28T07:04:00Z</dcterms:created>
  <dcterms:modified xsi:type="dcterms:W3CDTF">2024-04-30T08:03:00Z</dcterms:modified>
</cp:coreProperties>
</file>